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44" w:rsidRPr="004F5518" w:rsidRDefault="00052244" w:rsidP="00052244">
      <w:pPr>
        <w:ind w:firstLine="142"/>
        <w:rPr>
          <w:b/>
          <w:noProof/>
          <w:sz w:val="24"/>
          <w:szCs w:val="24"/>
          <w:lang w:eastAsia="ru-RU"/>
        </w:rPr>
      </w:pPr>
      <w:r w:rsidRPr="004F5518">
        <w:rPr>
          <w:b/>
          <w:sz w:val="24"/>
          <w:szCs w:val="24"/>
        </w:rPr>
        <w:t xml:space="preserve">                                                         </w:t>
      </w:r>
    </w:p>
    <w:p w:rsidR="004F5518" w:rsidRPr="004F5518" w:rsidRDefault="004F5518" w:rsidP="00052244">
      <w:pPr>
        <w:ind w:firstLine="142"/>
        <w:rPr>
          <w:b/>
          <w:noProof/>
          <w:sz w:val="24"/>
          <w:szCs w:val="24"/>
          <w:lang w:eastAsia="ru-RU"/>
        </w:rPr>
      </w:pPr>
    </w:p>
    <w:p w:rsidR="004F5518" w:rsidRPr="004F5518" w:rsidRDefault="004F5518" w:rsidP="00052244">
      <w:pPr>
        <w:ind w:firstLine="142"/>
        <w:rPr>
          <w:b/>
          <w:noProof/>
          <w:sz w:val="24"/>
          <w:szCs w:val="24"/>
          <w:lang w:eastAsia="ru-RU"/>
        </w:rPr>
      </w:pPr>
    </w:p>
    <w:p w:rsidR="004F5518" w:rsidRPr="004F5518" w:rsidRDefault="004F5518" w:rsidP="004F5518">
      <w:pPr>
        <w:ind w:firstLine="142"/>
        <w:jc w:val="center"/>
        <w:rPr>
          <w:b/>
          <w:sz w:val="24"/>
          <w:szCs w:val="24"/>
        </w:rPr>
      </w:pPr>
      <w:r w:rsidRPr="004F5518">
        <w:rPr>
          <w:noProof/>
          <w:sz w:val="24"/>
          <w:szCs w:val="24"/>
          <w:lang w:eastAsia="ru-RU"/>
        </w:rPr>
        <w:drawing>
          <wp:inline distT="0" distB="0" distL="0" distR="0" wp14:anchorId="37EE28ED" wp14:editId="46A4CF29">
            <wp:extent cx="619125" cy="7065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2" cy="71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44" w:rsidRPr="004F5518" w:rsidRDefault="00052244" w:rsidP="00052244">
      <w:pPr>
        <w:ind w:firstLine="142"/>
        <w:jc w:val="center"/>
        <w:rPr>
          <w:b/>
          <w:sz w:val="24"/>
          <w:szCs w:val="24"/>
        </w:rPr>
      </w:pPr>
      <w:r w:rsidRPr="004F5518">
        <w:rPr>
          <w:b/>
          <w:sz w:val="24"/>
          <w:szCs w:val="24"/>
        </w:rPr>
        <w:t>АДМИНИСТРАЦИЯ МУНИЦИПАЛЬНОГО ОБРАЗОВАНИЯ</w:t>
      </w:r>
    </w:p>
    <w:p w:rsidR="00052244" w:rsidRPr="004F5518" w:rsidRDefault="00052244" w:rsidP="00052244">
      <w:pPr>
        <w:ind w:firstLine="142"/>
        <w:jc w:val="center"/>
        <w:rPr>
          <w:b/>
          <w:sz w:val="24"/>
          <w:szCs w:val="24"/>
        </w:rPr>
      </w:pPr>
      <w:r w:rsidRPr="004F5518">
        <w:rPr>
          <w:b/>
          <w:sz w:val="24"/>
          <w:szCs w:val="24"/>
        </w:rPr>
        <w:t>СЕЛЬСКОЕ ПОСЕЛЕНИЕ «</w:t>
      </w:r>
      <w:r w:rsidR="004F5518" w:rsidRPr="004F5518">
        <w:rPr>
          <w:b/>
          <w:sz w:val="24"/>
          <w:szCs w:val="24"/>
        </w:rPr>
        <w:t>ПОБЕДА</w:t>
      </w:r>
      <w:r w:rsidRPr="004F5518">
        <w:rPr>
          <w:b/>
          <w:sz w:val="24"/>
          <w:szCs w:val="24"/>
        </w:rPr>
        <w:t>»</w:t>
      </w:r>
    </w:p>
    <w:p w:rsidR="00052244" w:rsidRPr="004F5518" w:rsidRDefault="00052244" w:rsidP="00052244">
      <w:pPr>
        <w:ind w:firstLine="142"/>
        <w:jc w:val="center"/>
        <w:rPr>
          <w:b/>
          <w:sz w:val="24"/>
          <w:szCs w:val="24"/>
        </w:rPr>
      </w:pPr>
      <w:r w:rsidRPr="004F5518">
        <w:rPr>
          <w:b/>
          <w:sz w:val="24"/>
          <w:szCs w:val="24"/>
        </w:rPr>
        <w:t>РЖЕВСКОГО РАЙОНА ТВЕРСКОЙ ОБЛАСТИ</w:t>
      </w:r>
    </w:p>
    <w:p w:rsidR="00052244" w:rsidRPr="004F5518" w:rsidRDefault="00052244" w:rsidP="00052244">
      <w:pPr>
        <w:ind w:firstLine="142"/>
        <w:jc w:val="center"/>
        <w:rPr>
          <w:b/>
          <w:sz w:val="24"/>
          <w:szCs w:val="24"/>
        </w:rPr>
      </w:pPr>
    </w:p>
    <w:p w:rsidR="00052244" w:rsidRPr="004F5518" w:rsidRDefault="00052244" w:rsidP="00052244">
      <w:pPr>
        <w:ind w:firstLine="142"/>
        <w:jc w:val="center"/>
        <w:rPr>
          <w:b/>
          <w:sz w:val="24"/>
          <w:szCs w:val="24"/>
        </w:rPr>
      </w:pPr>
      <w:r w:rsidRPr="004F5518">
        <w:rPr>
          <w:b/>
          <w:sz w:val="24"/>
          <w:szCs w:val="24"/>
        </w:rPr>
        <w:t>ПОСТАНОВЛЕНИЕ</w:t>
      </w:r>
    </w:p>
    <w:p w:rsidR="00052244" w:rsidRPr="004F5518" w:rsidRDefault="00052244" w:rsidP="00052244">
      <w:pPr>
        <w:ind w:firstLine="142"/>
        <w:jc w:val="center"/>
        <w:rPr>
          <w:b/>
          <w:sz w:val="24"/>
          <w:szCs w:val="24"/>
        </w:rPr>
      </w:pPr>
    </w:p>
    <w:p w:rsidR="00052244" w:rsidRPr="004F5518" w:rsidRDefault="004F5518" w:rsidP="00052244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2244" w:rsidRPr="004F55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052244" w:rsidRPr="004F5518">
        <w:rPr>
          <w:b/>
          <w:sz w:val="24"/>
          <w:szCs w:val="24"/>
        </w:rPr>
        <w:t xml:space="preserve">.12.2021  года                                                                             № </w:t>
      </w:r>
      <w:r w:rsidRPr="004F5518">
        <w:rPr>
          <w:b/>
          <w:sz w:val="24"/>
          <w:szCs w:val="24"/>
        </w:rPr>
        <w:t>152</w:t>
      </w:r>
    </w:p>
    <w:tbl>
      <w:tblPr>
        <w:tblW w:w="12620" w:type="dxa"/>
        <w:tblLook w:val="04A0" w:firstRow="1" w:lastRow="0" w:firstColumn="1" w:lastColumn="0" w:noHBand="0" w:noVBand="1"/>
      </w:tblPr>
      <w:tblGrid>
        <w:gridCol w:w="8897"/>
        <w:gridCol w:w="3723"/>
      </w:tblGrid>
      <w:tr w:rsidR="00052244" w:rsidRPr="004F5518" w:rsidTr="004F5518">
        <w:tc>
          <w:tcPr>
            <w:tcW w:w="8897" w:type="dxa"/>
          </w:tcPr>
          <w:p w:rsidR="00052244" w:rsidRPr="004F5518" w:rsidRDefault="00052244" w:rsidP="004F5518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</w:p>
          <w:p w:rsidR="00052244" w:rsidRPr="004F5518" w:rsidRDefault="00052244" w:rsidP="004F5518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  <w:r w:rsidRPr="004F5518">
              <w:rPr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</w:t>
            </w:r>
            <w:r w:rsidR="004F5518" w:rsidRPr="004F5518">
              <w:rPr>
                <w:b/>
                <w:bCs/>
                <w:sz w:val="24"/>
                <w:szCs w:val="24"/>
              </w:rPr>
              <w:t>Победа</w:t>
            </w:r>
            <w:r w:rsidRPr="004F5518">
              <w:rPr>
                <w:b/>
                <w:bCs/>
                <w:sz w:val="24"/>
                <w:szCs w:val="24"/>
              </w:rPr>
              <w:t xml:space="preserve">» Ржевского района Тверской области на 2022 год </w:t>
            </w:r>
          </w:p>
          <w:p w:rsidR="00052244" w:rsidRPr="004F5518" w:rsidRDefault="00052244" w:rsidP="004F5518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:rsidR="00052244" w:rsidRPr="004F5518" w:rsidRDefault="00052244" w:rsidP="004F5518">
            <w:pPr>
              <w:spacing w:line="276" w:lineRule="auto"/>
              <w:ind w:firstLine="142"/>
              <w:rPr>
                <w:b/>
                <w:sz w:val="24"/>
                <w:szCs w:val="24"/>
              </w:rPr>
            </w:pPr>
          </w:p>
        </w:tc>
      </w:tr>
    </w:tbl>
    <w:p w:rsidR="004F5518" w:rsidRDefault="00052244" w:rsidP="004F5518">
      <w:pPr>
        <w:spacing w:line="276" w:lineRule="auto"/>
        <w:jc w:val="both"/>
        <w:rPr>
          <w:sz w:val="24"/>
          <w:szCs w:val="24"/>
        </w:rPr>
      </w:pPr>
      <w:r w:rsidRPr="004F5518">
        <w:rPr>
          <w:b/>
          <w:sz w:val="24"/>
          <w:szCs w:val="24"/>
        </w:rPr>
        <w:t xml:space="preserve">       </w:t>
      </w:r>
      <w:r w:rsidRPr="004F5518">
        <w:rPr>
          <w:sz w:val="24"/>
          <w:szCs w:val="24"/>
        </w:rPr>
        <w:t xml:space="preserve">В соответствии </w:t>
      </w:r>
      <w:r w:rsidRPr="004F5518">
        <w:rPr>
          <w:rFonts w:eastAsia="Calibri"/>
          <w:spacing w:val="4"/>
          <w:sz w:val="24"/>
          <w:szCs w:val="24"/>
        </w:rPr>
        <w:t xml:space="preserve">со статьей 17.1 </w:t>
      </w:r>
      <w:r w:rsidRPr="004F5518">
        <w:rPr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 w:rsidRPr="004F5518">
        <w:rPr>
          <w:color w:val="000000"/>
          <w:sz w:val="24"/>
          <w:szCs w:val="24"/>
        </w:rPr>
        <w:t xml:space="preserve"> 44</w:t>
      </w:r>
      <w:r w:rsidRPr="004F5518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5518">
        <w:rPr>
          <w:color w:val="000000"/>
          <w:sz w:val="24"/>
          <w:szCs w:val="24"/>
        </w:rPr>
        <w:t>постановлением</w:t>
      </w:r>
      <w:r w:rsidRPr="004F5518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4F5518" w:rsidRDefault="00052244" w:rsidP="004F5518">
      <w:pPr>
        <w:spacing w:line="276" w:lineRule="auto"/>
        <w:jc w:val="both"/>
        <w:rPr>
          <w:color w:val="000000"/>
          <w:sz w:val="24"/>
          <w:szCs w:val="24"/>
        </w:rPr>
      </w:pPr>
      <w:r w:rsidRPr="004F5518">
        <w:rPr>
          <w:color w:val="000000"/>
          <w:sz w:val="24"/>
          <w:szCs w:val="24"/>
        </w:rPr>
        <w:t xml:space="preserve"> </w:t>
      </w:r>
      <w:r w:rsidR="004F5518">
        <w:rPr>
          <w:color w:val="000000"/>
          <w:sz w:val="24"/>
          <w:szCs w:val="24"/>
        </w:rPr>
        <w:t>А</w:t>
      </w:r>
      <w:r w:rsidRPr="004F5518">
        <w:rPr>
          <w:color w:val="000000"/>
          <w:sz w:val="24"/>
          <w:szCs w:val="24"/>
        </w:rPr>
        <w:t>дминистрация   сельского поселения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 xml:space="preserve">» </w:t>
      </w:r>
    </w:p>
    <w:p w:rsidR="00052244" w:rsidRPr="004F5518" w:rsidRDefault="004F5518" w:rsidP="004F5518">
      <w:pPr>
        <w:spacing w:line="276" w:lineRule="auto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П о с т а н о в л я е т:</w:t>
      </w:r>
    </w:p>
    <w:p w:rsidR="00052244" w:rsidRPr="004F5518" w:rsidRDefault="00052244" w:rsidP="004F5518">
      <w:p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4F5518">
        <w:rPr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 в сфере благоустройства на территории  </w:t>
      </w:r>
      <w:r w:rsidRPr="004F5518">
        <w:rPr>
          <w:color w:val="000000"/>
          <w:sz w:val="24"/>
          <w:szCs w:val="24"/>
        </w:rPr>
        <w:t>сельского поселения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>» Ржевского района Тверской области на 2022 года.</w:t>
      </w:r>
    </w:p>
    <w:p w:rsidR="00052244" w:rsidRPr="00E738AB" w:rsidRDefault="00052244" w:rsidP="00E738AB">
      <w:p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4F5518">
        <w:rPr>
          <w:sz w:val="24"/>
          <w:szCs w:val="24"/>
        </w:rPr>
        <w:t xml:space="preserve"> 2.  Настоящее постановление обнародовать в установленном порядке  и разместить   на официальном сайте</w:t>
      </w:r>
      <w:r w:rsidRPr="004F5518">
        <w:rPr>
          <w:color w:val="000000"/>
          <w:sz w:val="24"/>
          <w:szCs w:val="24"/>
        </w:rPr>
        <w:t xml:space="preserve"> администрация сельского поселения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 xml:space="preserve">» Ржевского района Тверской области </w:t>
      </w:r>
      <w:r w:rsidR="00E738AB" w:rsidRPr="00E738AB">
        <w:rPr>
          <w:color w:val="000000"/>
          <w:sz w:val="24"/>
          <w:szCs w:val="24"/>
        </w:rPr>
        <w:t>htth: // Победа.ржевский-район.рф</w:t>
      </w:r>
    </w:p>
    <w:p w:rsidR="00052244" w:rsidRPr="004F5518" w:rsidRDefault="00052244" w:rsidP="004F5518">
      <w:pPr>
        <w:autoSpaceDE w:val="0"/>
        <w:spacing w:line="276" w:lineRule="auto"/>
        <w:jc w:val="both"/>
        <w:rPr>
          <w:sz w:val="24"/>
          <w:szCs w:val="24"/>
        </w:rPr>
      </w:pPr>
      <w:r w:rsidRPr="004F5518">
        <w:rPr>
          <w:color w:val="000000"/>
          <w:sz w:val="24"/>
          <w:szCs w:val="24"/>
        </w:rPr>
        <w:t>3.</w:t>
      </w:r>
      <w:r w:rsidRPr="004F5518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F5518" w:rsidRPr="004F5518" w:rsidRDefault="004F5518" w:rsidP="004F5518">
      <w:pPr>
        <w:spacing w:line="276" w:lineRule="auto"/>
        <w:jc w:val="both"/>
        <w:rPr>
          <w:sz w:val="24"/>
          <w:szCs w:val="24"/>
        </w:rPr>
      </w:pPr>
    </w:p>
    <w:p w:rsidR="00052244" w:rsidRPr="004F5518" w:rsidRDefault="00052244" w:rsidP="004F5518">
      <w:pPr>
        <w:spacing w:line="276" w:lineRule="auto"/>
        <w:jc w:val="both"/>
        <w:rPr>
          <w:color w:val="000000"/>
          <w:sz w:val="24"/>
          <w:szCs w:val="24"/>
        </w:rPr>
      </w:pPr>
    </w:p>
    <w:p w:rsidR="00052244" w:rsidRPr="004F5518" w:rsidRDefault="00052244" w:rsidP="004F5518">
      <w:pPr>
        <w:spacing w:line="276" w:lineRule="auto"/>
        <w:jc w:val="both"/>
        <w:rPr>
          <w:sz w:val="24"/>
          <w:szCs w:val="24"/>
        </w:rPr>
      </w:pPr>
      <w:r w:rsidRPr="004F5518">
        <w:rPr>
          <w:color w:val="000000"/>
          <w:sz w:val="24"/>
          <w:szCs w:val="24"/>
        </w:rPr>
        <w:t>Глава сельского поселения</w:t>
      </w:r>
      <w:r w:rsidR="00D17997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4F5518">
        <w:rPr>
          <w:color w:val="000000"/>
          <w:sz w:val="24"/>
          <w:szCs w:val="24"/>
        </w:rPr>
        <w:t xml:space="preserve"> 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 xml:space="preserve">»          </w:t>
      </w:r>
      <w:r w:rsidR="004F5518">
        <w:rPr>
          <w:color w:val="000000"/>
          <w:sz w:val="24"/>
          <w:szCs w:val="24"/>
        </w:rPr>
        <w:t xml:space="preserve">   </w:t>
      </w:r>
      <w:r w:rsidRPr="004F5518">
        <w:rPr>
          <w:color w:val="000000"/>
          <w:sz w:val="24"/>
          <w:szCs w:val="24"/>
        </w:rPr>
        <w:t xml:space="preserve">  </w:t>
      </w:r>
      <w:r w:rsidR="000242BE">
        <w:rPr>
          <w:color w:val="000000"/>
          <w:sz w:val="24"/>
          <w:szCs w:val="24"/>
        </w:rPr>
        <w:t xml:space="preserve">  </w:t>
      </w:r>
      <w:r w:rsidRPr="004F5518">
        <w:rPr>
          <w:color w:val="000000"/>
          <w:sz w:val="24"/>
          <w:szCs w:val="24"/>
        </w:rPr>
        <w:t xml:space="preserve">             </w:t>
      </w:r>
      <w:r w:rsidR="004F5518">
        <w:rPr>
          <w:color w:val="000000"/>
          <w:sz w:val="24"/>
          <w:szCs w:val="24"/>
        </w:rPr>
        <w:t>Е.Л.Тарасевич</w:t>
      </w:r>
      <w:r w:rsidRPr="004F5518"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052244" w:rsidRPr="004F5518" w:rsidRDefault="00052244" w:rsidP="00052244">
      <w:pPr>
        <w:rPr>
          <w:sz w:val="24"/>
          <w:szCs w:val="24"/>
        </w:rPr>
      </w:pPr>
    </w:p>
    <w:p w:rsidR="00052244" w:rsidRPr="004F5518" w:rsidRDefault="00052244" w:rsidP="00052244">
      <w:pPr>
        <w:rPr>
          <w:sz w:val="24"/>
          <w:szCs w:val="24"/>
        </w:rPr>
      </w:pPr>
    </w:p>
    <w:p w:rsidR="00052244" w:rsidRPr="004F5518" w:rsidRDefault="00052244" w:rsidP="00052244">
      <w:pPr>
        <w:rPr>
          <w:sz w:val="24"/>
          <w:szCs w:val="24"/>
        </w:rPr>
      </w:pPr>
    </w:p>
    <w:p w:rsidR="00052244" w:rsidRDefault="00052244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Default="004F5518" w:rsidP="00052244">
      <w:pPr>
        <w:rPr>
          <w:sz w:val="24"/>
          <w:szCs w:val="24"/>
        </w:rPr>
      </w:pPr>
    </w:p>
    <w:p w:rsidR="004F5518" w:rsidRPr="004F5518" w:rsidRDefault="004F5518" w:rsidP="00052244">
      <w:pPr>
        <w:rPr>
          <w:sz w:val="24"/>
          <w:szCs w:val="24"/>
        </w:rPr>
      </w:pPr>
    </w:p>
    <w:p w:rsidR="00052244" w:rsidRPr="004F5518" w:rsidRDefault="00052244" w:rsidP="00052244">
      <w:pPr>
        <w:rPr>
          <w:sz w:val="24"/>
          <w:szCs w:val="24"/>
        </w:rPr>
      </w:pPr>
    </w:p>
    <w:p w:rsidR="004F5518" w:rsidRDefault="004F5518" w:rsidP="004F5518">
      <w:pPr>
        <w:pStyle w:val="a3"/>
        <w:rPr>
          <w:color w:val="000000"/>
          <w:sz w:val="24"/>
          <w:szCs w:val="24"/>
          <w:lang w:val="ru-RU"/>
        </w:rPr>
      </w:pPr>
    </w:p>
    <w:p w:rsidR="004F5518" w:rsidRDefault="004F5518" w:rsidP="004F5518">
      <w:pPr>
        <w:pStyle w:val="a3"/>
        <w:rPr>
          <w:color w:val="000000"/>
          <w:sz w:val="24"/>
          <w:szCs w:val="24"/>
          <w:lang w:val="ru-RU"/>
        </w:rPr>
      </w:pPr>
    </w:p>
    <w:p w:rsidR="004F5518" w:rsidRDefault="004F5518" w:rsidP="004F5518">
      <w:pPr>
        <w:pStyle w:val="a3"/>
        <w:rPr>
          <w:color w:val="000000"/>
          <w:sz w:val="24"/>
          <w:szCs w:val="24"/>
          <w:lang w:val="ru-RU"/>
        </w:rPr>
      </w:pPr>
    </w:p>
    <w:p w:rsidR="00052244" w:rsidRPr="004F5518" w:rsidRDefault="00052244" w:rsidP="004F5518">
      <w:pPr>
        <w:pStyle w:val="a3"/>
        <w:rPr>
          <w:sz w:val="24"/>
          <w:szCs w:val="24"/>
          <w:lang w:val="ru-RU"/>
        </w:rPr>
      </w:pPr>
      <w:r w:rsidRPr="004F5518">
        <w:rPr>
          <w:color w:val="000000"/>
          <w:sz w:val="24"/>
          <w:szCs w:val="24"/>
          <w:lang w:val="ru-RU"/>
        </w:rPr>
        <w:t>Приложение к</w:t>
      </w:r>
      <w:r w:rsidR="004F5518">
        <w:rPr>
          <w:color w:val="000000"/>
          <w:sz w:val="24"/>
          <w:szCs w:val="24"/>
          <w:lang w:val="ru-RU"/>
        </w:rPr>
        <w:t xml:space="preserve"> </w:t>
      </w:r>
      <w:r w:rsidRPr="004F5518">
        <w:rPr>
          <w:color w:val="000000"/>
          <w:sz w:val="24"/>
          <w:szCs w:val="24"/>
          <w:lang w:val="ru-RU"/>
        </w:rPr>
        <w:t>постановлению администрации</w:t>
      </w:r>
    </w:p>
    <w:p w:rsidR="00052244" w:rsidRPr="004F5518" w:rsidRDefault="00052244" w:rsidP="004F5518">
      <w:pPr>
        <w:autoSpaceDE w:val="0"/>
        <w:ind w:firstLine="709"/>
        <w:jc w:val="both"/>
        <w:rPr>
          <w:sz w:val="24"/>
          <w:szCs w:val="24"/>
        </w:rPr>
      </w:pPr>
      <w:r w:rsidRPr="004F5518">
        <w:rPr>
          <w:color w:val="000000"/>
          <w:sz w:val="24"/>
          <w:szCs w:val="24"/>
        </w:rPr>
        <w:t xml:space="preserve">                                                               </w:t>
      </w:r>
      <w:r w:rsidR="004F5518">
        <w:rPr>
          <w:color w:val="000000"/>
          <w:sz w:val="24"/>
          <w:szCs w:val="24"/>
        </w:rPr>
        <w:t>сп</w:t>
      </w:r>
      <w:r w:rsidRPr="004F5518">
        <w:rPr>
          <w:color w:val="000000"/>
          <w:sz w:val="24"/>
          <w:szCs w:val="24"/>
        </w:rPr>
        <w:t xml:space="preserve">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>»</w:t>
      </w:r>
      <w:r w:rsidR="004F5518">
        <w:rPr>
          <w:color w:val="000000"/>
          <w:sz w:val="24"/>
          <w:szCs w:val="24"/>
        </w:rPr>
        <w:t xml:space="preserve"> </w:t>
      </w:r>
      <w:r w:rsidRPr="004F5518">
        <w:rPr>
          <w:color w:val="000000"/>
          <w:sz w:val="24"/>
          <w:szCs w:val="24"/>
        </w:rPr>
        <w:t xml:space="preserve">Ржевского </w:t>
      </w:r>
      <w:r w:rsidR="004F5518">
        <w:rPr>
          <w:color w:val="000000"/>
          <w:sz w:val="24"/>
          <w:szCs w:val="24"/>
        </w:rPr>
        <w:t>р</w:t>
      </w:r>
      <w:r w:rsidRPr="004F5518">
        <w:rPr>
          <w:color w:val="000000"/>
          <w:sz w:val="24"/>
          <w:szCs w:val="24"/>
        </w:rPr>
        <w:t xml:space="preserve">айона  </w:t>
      </w:r>
    </w:p>
    <w:p w:rsidR="00052244" w:rsidRPr="004F5518" w:rsidRDefault="00052244" w:rsidP="004F5518">
      <w:pPr>
        <w:pStyle w:val="a3"/>
        <w:rPr>
          <w:sz w:val="24"/>
          <w:szCs w:val="24"/>
          <w:lang w:val="ru-RU"/>
        </w:rPr>
      </w:pPr>
      <w:r w:rsidRPr="004F5518">
        <w:rPr>
          <w:color w:val="000000"/>
          <w:sz w:val="24"/>
          <w:szCs w:val="24"/>
          <w:lang w:val="ru-RU"/>
        </w:rPr>
        <w:t>Тверской области</w:t>
      </w:r>
      <w:r w:rsidR="004F5518">
        <w:rPr>
          <w:color w:val="000000"/>
          <w:sz w:val="24"/>
          <w:szCs w:val="24"/>
          <w:lang w:val="ru-RU"/>
        </w:rPr>
        <w:t xml:space="preserve"> </w:t>
      </w:r>
      <w:r w:rsidRPr="004F5518">
        <w:rPr>
          <w:color w:val="000000"/>
          <w:sz w:val="24"/>
          <w:szCs w:val="24"/>
          <w:lang w:val="ru-RU"/>
        </w:rPr>
        <w:t>от 2</w:t>
      </w:r>
      <w:r w:rsidR="003C5252">
        <w:rPr>
          <w:color w:val="000000"/>
          <w:sz w:val="24"/>
          <w:szCs w:val="24"/>
          <w:lang w:val="ru-RU"/>
        </w:rPr>
        <w:t>9</w:t>
      </w:r>
      <w:r w:rsidRPr="004F5518">
        <w:rPr>
          <w:color w:val="000000"/>
          <w:sz w:val="24"/>
          <w:szCs w:val="24"/>
          <w:lang w:val="ru-RU"/>
        </w:rPr>
        <w:t>.12.2021 г.</w:t>
      </w:r>
      <w:r w:rsidRPr="004F5518">
        <w:rPr>
          <w:color w:val="000000"/>
          <w:sz w:val="24"/>
          <w:szCs w:val="24"/>
        </w:rPr>
        <w:t> </w:t>
      </w:r>
      <w:r w:rsidRPr="004F5518">
        <w:rPr>
          <w:color w:val="000000"/>
          <w:sz w:val="24"/>
          <w:szCs w:val="24"/>
          <w:lang w:val="ru-RU"/>
        </w:rPr>
        <w:t xml:space="preserve">  № </w:t>
      </w:r>
      <w:r w:rsidR="003C5252">
        <w:rPr>
          <w:color w:val="000000"/>
          <w:sz w:val="24"/>
          <w:szCs w:val="24"/>
          <w:lang w:val="ru-RU"/>
        </w:rPr>
        <w:t>152</w:t>
      </w:r>
    </w:p>
    <w:p w:rsidR="00052244" w:rsidRPr="004F5518" w:rsidRDefault="00052244" w:rsidP="00052244">
      <w:pPr>
        <w:pStyle w:val="a3"/>
        <w:rPr>
          <w:sz w:val="24"/>
          <w:szCs w:val="24"/>
          <w:lang w:val="ru-RU"/>
        </w:rPr>
      </w:pPr>
    </w:p>
    <w:p w:rsidR="00052244" w:rsidRPr="004F5518" w:rsidRDefault="00052244" w:rsidP="00052244">
      <w:pPr>
        <w:pStyle w:val="a3"/>
        <w:spacing w:line="288" w:lineRule="auto"/>
        <w:jc w:val="center"/>
        <w:rPr>
          <w:sz w:val="24"/>
          <w:szCs w:val="24"/>
          <w:lang w:val="ru-RU"/>
        </w:rPr>
      </w:pPr>
      <w:r w:rsidRPr="004F5518">
        <w:rPr>
          <w:b/>
          <w:bCs/>
          <w:color w:val="000000"/>
          <w:sz w:val="24"/>
          <w:szCs w:val="24"/>
          <w:lang w:val="ru-RU"/>
        </w:rPr>
        <w:t>ПРОГРАММА</w:t>
      </w:r>
    </w:p>
    <w:p w:rsidR="00052244" w:rsidRPr="004F5518" w:rsidRDefault="00052244" w:rsidP="00052244">
      <w:pPr>
        <w:jc w:val="center"/>
        <w:rPr>
          <w:sz w:val="24"/>
          <w:szCs w:val="24"/>
        </w:rPr>
      </w:pPr>
      <w:r w:rsidRPr="004F5518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  </w:t>
      </w:r>
      <w:r w:rsidRPr="004F5518">
        <w:rPr>
          <w:rFonts w:eastAsia="Calibri"/>
          <w:b/>
          <w:bCs/>
          <w:sz w:val="24"/>
          <w:szCs w:val="24"/>
          <w:lang w:eastAsia="en-US"/>
        </w:rPr>
        <w:t>муниципального    контроля в сфере благоустройства  на территории</w:t>
      </w:r>
      <w:r w:rsidRPr="004F5518">
        <w:rPr>
          <w:b/>
          <w:bCs/>
          <w:sz w:val="24"/>
          <w:szCs w:val="24"/>
        </w:rPr>
        <w:t xml:space="preserve">   сельского поселения «</w:t>
      </w:r>
      <w:r w:rsidR="004F5518" w:rsidRPr="004F5518">
        <w:rPr>
          <w:b/>
          <w:bCs/>
          <w:sz w:val="24"/>
          <w:szCs w:val="24"/>
        </w:rPr>
        <w:t>Победа</w:t>
      </w:r>
      <w:r w:rsidRPr="004F5518">
        <w:rPr>
          <w:b/>
          <w:bCs/>
          <w:sz w:val="24"/>
          <w:szCs w:val="24"/>
        </w:rPr>
        <w:t>»</w:t>
      </w:r>
    </w:p>
    <w:p w:rsidR="00052244" w:rsidRPr="004F5518" w:rsidRDefault="00052244" w:rsidP="00052244">
      <w:pPr>
        <w:jc w:val="center"/>
        <w:rPr>
          <w:sz w:val="24"/>
          <w:szCs w:val="24"/>
        </w:rPr>
      </w:pPr>
      <w:r w:rsidRPr="004F5518">
        <w:rPr>
          <w:b/>
          <w:bCs/>
          <w:sz w:val="24"/>
          <w:szCs w:val="24"/>
        </w:rPr>
        <w:t xml:space="preserve">Ржевского района Тверской </w:t>
      </w:r>
      <w:r w:rsidR="00051543">
        <w:rPr>
          <w:b/>
          <w:bCs/>
          <w:sz w:val="24"/>
          <w:szCs w:val="24"/>
        </w:rPr>
        <w:t xml:space="preserve"> </w:t>
      </w:r>
      <w:r w:rsidRPr="004F5518">
        <w:rPr>
          <w:b/>
          <w:bCs/>
          <w:sz w:val="24"/>
          <w:szCs w:val="24"/>
        </w:rPr>
        <w:t xml:space="preserve"> области </w:t>
      </w:r>
      <w:r w:rsidRPr="004F5518">
        <w:rPr>
          <w:sz w:val="24"/>
          <w:szCs w:val="24"/>
        </w:rPr>
        <w:t xml:space="preserve">  </w:t>
      </w:r>
      <w:r w:rsidRPr="004F5518">
        <w:rPr>
          <w:b/>
          <w:bCs/>
          <w:sz w:val="24"/>
          <w:szCs w:val="24"/>
        </w:rPr>
        <w:t xml:space="preserve">на 2022 год </w:t>
      </w:r>
    </w:p>
    <w:p w:rsidR="00052244" w:rsidRPr="004F5518" w:rsidRDefault="00052244" w:rsidP="00052244">
      <w:pPr>
        <w:jc w:val="center"/>
        <w:rPr>
          <w:b/>
          <w:sz w:val="24"/>
          <w:szCs w:val="24"/>
        </w:rPr>
      </w:pPr>
    </w:p>
    <w:p w:rsidR="00052244" w:rsidRPr="004F5518" w:rsidRDefault="00052244" w:rsidP="00052244">
      <w:pPr>
        <w:autoSpaceDE w:val="0"/>
        <w:rPr>
          <w:sz w:val="24"/>
          <w:szCs w:val="24"/>
        </w:rPr>
      </w:pPr>
      <w:r w:rsidRPr="004F5518">
        <w:rPr>
          <w:sz w:val="24"/>
          <w:szCs w:val="24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2244" w:rsidRPr="004F5518" w:rsidRDefault="00052244" w:rsidP="00052244">
      <w:pPr>
        <w:autoSpaceDE w:val="0"/>
        <w:ind w:firstLine="709"/>
        <w:jc w:val="both"/>
        <w:rPr>
          <w:sz w:val="24"/>
          <w:szCs w:val="24"/>
        </w:rPr>
      </w:pPr>
    </w:p>
    <w:p w:rsidR="00052244" w:rsidRPr="004F5518" w:rsidRDefault="00052244" w:rsidP="00051543">
      <w:pPr>
        <w:autoSpaceDE w:val="0"/>
        <w:ind w:firstLine="709"/>
        <w:rPr>
          <w:color w:val="000000"/>
          <w:sz w:val="24"/>
          <w:szCs w:val="24"/>
        </w:rPr>
      </w:pPr>
      <w:r w:rsidRPr="004F5518">
        <w:rPr>
          <w:sz w:val="24"/>
          <w:szCs w:val="24"/>
        </w:rPr>
        <w:t>Настоящая программа разработана в соответствии со</w:t>
      </w:r>
      <w:r w:rsidRPr="004F5518">
        <w:rPr>
          <w:color w:val="0000FF"/>
          <w:sz w:val="24"/>
          <w:szCs w:val="24"/>
        </w:rPr>
        <w:t xml:space="preserve"> </w:t>
      </w:r>
      <w:r w:rsidRPr="004F5518">
        <w:rPr>
          <w:color w:val="000000"/>
          <w:sz w:val="24"/>
          <w:szCs w:val="24"/>
        </w:rPr>
        <w:t>статьей 44</w:t>
      </w:r>
      <w:r w:rsidRPr="004F5518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5518">
        <w:rPr>
          <w:color w:val="000000"/>
          <w:sz w:val="24"/>
          <w:szCs w:val="24"/>
        </w:rPr>
        <w:t>постановлением</w:t>
      </w:r>
      <w:r w:rsidRPr="004F5518">
        <w:rPr>
          <w:sz w:val="24"/>
          <w:szCs w:val="24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937913">
        <w:rPr>
          <w:sz w:val="24"/>
          <w:szCs w:val="24"/>
        </w:rPr>
        <w:t xml:space="preserve"> в сфере благоустройства </w:t>
      </w:r>
      <w:r w:rsidRPr="004F5518">
        <w:rPr>
          <w:sz w:val="24"/>
          <w:szCs w:val="24"/>
        </w:rPr>
        <w:t xml:space="preserve">на территории  </w:t>
      </w:r>
      <w:r w:rsidRPr="004F5518">
        <w:rPr>
          <w:color w:val="000000"/>
          <w:sz w:val="24"/>
          <w:szCs w:val="24"/>
        </w:rPr>
        <w:t>сельского поселения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>» Ржевского района Тверской  области   на 2022 год.</w:t>
      </w:r>
    </w:p>
    <w:p w:rsidR="00052244" w:rsidRDefault="00052244" w:rsidP="00052244">
      <w:pPr>
        <w:ind w:firstLine="709"/>
        <w:jc w:val="both"/>
        <w:rPr>
          <w:sz w:val="24"/>
          <w:szCs w:val="24"/>
        </w:rPr>
      </w:pPr>
      <w:r w:rsidRPr="004F5518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</w:t>
      </w:r>
      <w:r w:rsidRPr="004F5518">
        <w:rPr>
          <w:bCs/>
          <w:sz w:val="24"/>
          <w:szCs w:val="24"/>
        </w:rPr>
        <w:t>сельского поселения «</w:t>
      </w:r>
      <w:r w:rsidR="004F5518" w:rsidRPr="004F5518">
        <w:rPr>
          <w:bCs/>
          <w:sz w:val="24"/>
          <w:szCs w:val="24"/>
        </w:rPr>
        <w:t>Победа</w:t>
      </w:r>
      <w:r w:rsidRPr="004F5518">
        <w:rPr>
          <w:bCs/>
          <w:sz w:val="24"/>
          <w:szCs w:val="24"/>
        </w:rPr>
        <w:t>»</w:t>
      </w:r>
      <w:r w:rsidRPr="004F5518">
        <w:rPr>
          <w:sz w:val="24"/>
          <w:szCs w:val="24"/>
        </w:rPr>
        <w:t xml:space="preserve"> </w:t>
      </w:r>
      <w:r w:rsidRPr="004F5518">
        <w:rPr>
          <w:bCs/>
          <w:sz w:val="24"/>
          <w:szCs w:val="24"/>
        </w:rPr>
        <w:t xml:space="preserve">Ржевского района Тверской  области </w:t>
      </w:r>
      <w:r w:rsidRPr="004F5518">
        <w:rPr>
          <w:sz w:val="24"/>
          <w:szCs w:val="24"/>
        </w:rPr>
        <w:t xml:space="preserve">  от 2</w:t>
      </w:r>
      <w:r w:rsidR="00051543">
        <w:rPr>
          <w:sz w:val="24"/>
          <w:szCs w:val="24"/>
        </w:rPr>
        <w:t>3</w:t>
      </w:r>
      <w:r w:rsidRPr="004F5518">
        <w:rPr>
          <w:sz w:val="24"/>
          <w:szCs w:val="24"/>
        </w:rPr>
        <w:t xml:space="preserve">.12. </w:t>
      </w:r>
      <w:r w:rsidRPr="004F5518">
        <w:rPr>
          <w:spacing w:val="7"/>
          <w:sz w:val="24"/>
          <w:szCs w:val="24"/>
        </w:rPr>
        <w:t xml:space="preserve">2021 г.  </w:t>
      </w:r>
      <w:r w:rsidRPr="004F5518">
        <w:rPr>
          <w:sz w:val="24"/>
          <w:szCs w:val="24"/>
        </w:rPr>
        <w:t>№</w:t>
      </w:r>
      <w:r w:rsidRPr="004F5518">
        <w:rPr>
          <w:spacing w:val="7"/>
          <w:sz w:val="24"/>
          <w:szCs w:val="24"/>
        </w:rPr>
        <w:t xml:space="preserve"> 1</w:t>
      </w:r>
      <w:r w:rsidR="00051543">
        <w:rPr>
          <w:spacing w:val="7"/>
          <w:sz w:val="24"/>
          <w:szCs w:val="24"/>
        </w:rPr>
        <w:t>12</w:t>
      </w:r>
      <w:r w:rsidRPr="004F5518">
        <w:rPr>
          <w:color w:val="000000"/>
          <w:sz w:val="24"/>
          <w:szCs w:val="24"/>
        </w:rPr>
        <w:t xml:space="preserve"> «</w:t>
      </w:r>
      <w:r w:rsidRPr="004F5518">
        <w:rPr>
          <w:bCs/>
          <w:sz w:val="24"/>
          <w:szCs w:val="24"/>
        </w:rPr>
        <w:t xml:space="preserve">Об утверждении Положения о </w:t>
      </w:r>
      <w:bookmarkStart w:id="1" w:name="_Hlk73706793"/>
      <w:r w:rsidRPr="004F5518">
        <w:rPr>
          <w:bCs/>
          <w:sz w:val="24"/>
          <w:szCs w:val="24"/>
        </w:rPr>
        <w:t>муниципальном</w:t>
      </w:r>
      <w:r w:rsidRPr="004F5518">
        <w:rPr>
          <w:color w:val="000000"/>
          <w:sz w:val="24"/>
          <w:szCs w:val="24"/>
        </w:rPr>
        <w:t xml:space="preserve"> </w:t>
      </w:r>
      <w:r w:rsidRPr="004F5518">
        <w:rPr>
          <w:bCs/>
          <w:sz w:val="24"/>
          <w:szCs w:val="24"/>
        </w:rPr>
        <w:t xml:space="preserve"> контроле </w:t>
      </w:r>
      <w:bookmarkEnd w:id="1"/>
      <w:r w:rsidRPr="004F5518">
        <w:rPr>
          <w:bCs/>
          <w:sz w:val="24"/>
          <w:szCs w:val="24"/>
        </w:rPr>
        <w:t>в сфере благоустройства на территории  сельского поселения «</w:t>
      </w:r>
      <w:r w:rsidR="004F5518" w:rsidRPr="004F5518">
        <w:rPr>
          <w:bCs/>
          <w:sz w:val="24"/>
          <w:szCs w:val="24"/>
        </w:rPr>
        <w:t>Победа</w:t>
      </w:r>
      <w:r w:rsidRPr="004F5518">
        <w:rPr>
          <w:bCs/>
          <w:sz w:val="24"/>
          <w:szCs w:val="24"/>
        </w:rPr>
        <w:t xml:space="preserve">» Ржевского муниципального района Тверской области» </w:t>
      </w:r>
      <w:r w:rsidRPr="004F5518">
        <w:rPr>
          <w:b/>
          <w:bCs/>
          <w:color w:val="000000"/>
          <w:sz w:val="24"/>
          <w:szCs w:val="24"/>
        </w:rPr>
        <w:t xml:space="preserve"> </w:t>
      </w:r>
      <w:r w:rsidRPr="004F5518">
        <w:rPr>
          <w:sz w:val="24"/>
          <w:szCs w:val="24"/>
        </w:rPr>
        <w:t>(далее — орган  муниципального контроля) является уполномоченным органом по осуществлению муниципального   контроля в сфере благоустройства.</w:t>
      </w:r>
    </w:p>
    <w:p w:rsidR="00052244" w:rsidRPr="004F5518" w:rsidRDefault="00052244" w:rsidP="00052244">
      <w:pPr>
        <w:spacing w:line="276" w:lineRule="auto"/>
        <w:ind w:firstLine="56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 xml:space="preserve">При осуществлении муниципального контроля в сфере благоустройства Администрация сельского поселения  осуществляет контроль за соблюдением: 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>а) соблюдением физическими и юридическими лицами требований правил благоустройства территории муниципального образования;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>б) требований к обеспечению доступности для инвалидов объектов социальной, инженерной и транспортной инфраструктур и  предоставляемых услуг;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>в) соблюдением предписаний по вопросам соблюдения требований правил благоустройства территории муниципального образования и устранения нарушений в сфере благоустройства;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>г) выполнением иных требований законодательства;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052244" w:rsidRPr="004F5518" w:rsidRDefault="00052244" w:rsidP="00052244">
      <w:pPr>
        <w:spacing w:line="276" w:lineRule="auto"/>
        <w:ind w:firstLine="560"/>
        <w:jc w:val="both"/>
        <w:rPr>
          <w:sz w:val="24"/>
          <w:szCs w:val="24"/>
        </w:rPr>
      </w:pPr>
      <w:r w:rsidRPr="004F5518">
        <w:rPr>
          <w:rFonts w:eastAsia="Calibri"/>
          <w:sz w:val="24"/>
          <w:szCs w:val="24"/>
        </w:rPr>
        <w:t xml:space="preserve">Подконтрольными субъектами муниципального </w:t>
      </w:r>
      <w:r w:rsidRPr="004F5518">
        <w:rPr>
          <w:sz w:val="24"/>
          <w:szCs w:val="24"/>
        </w:rPr>
        <w:t xml:space="preserve">контроля в сфере благоустройства </w:t>
      </w:r>
      <w:r w:rsidRPr="004F5518">
        <w:rPr>
          <w:rFonts w:eastAsia="Calibri"/>
          <w:sz w:val="24"/>
          <w:szCs w:val="24"/>
        </w:rPr>
        <w:t xml:space="preserve">являются физические и юридические лица, в рамках деятельности которых </w:t>
      </w:r>
      <w:r w:rsidRPr="004F5518">
        <w:rPr>
          <w:sz w:val="24"/>
          <w:szCs w:val="24"/>
        </w:rPr>
        <w:t xml:space="preserve">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муниципального </w:t>
      </w:r>
      <w:r w:rsidRPr="004F5518">
        <w:rPr>
          <w:sz w:val="24"/>
          <w:szCs w:val="24"/>
        </w:rPr>
        <w:lastRenderedPageBreak/>
        <w:t>образования, а также их деятельность, действия (бездействие) в рамках которых должны соблюдаться требования правил благоустройства территории муниципального образования</w:t>
      </w:r>
      <w:r w:rsidRPr="004F5518">
        <w:rPr>
          <w:rFonts w:eastAsia="Calibri"/>
          <w:sz w:val="24"/>
          <w:szCs w:val="24"/>
        </w:rPr>
        <w:t>.</w:t>
      </w:r>
    </w:p>
    <w:p w:rsidR="000242BE" w:rsidRDefault="000242BE" w:rsidP="00052244">
      <w:pPr>
        <w:spacing w:line="276" w:lineRule="auto"/>
        <w:ind w:firstLine="560"/>
        <w:jc w:val="both"/>
        <w:rPr>
          <w:rFonts w:eastAsia="Calibri"/>
          <w:sz w:val="24"/>
          <w:szCs w:val="24"/>
        </w:rPr>
      </w:pPr>
    </w:p>
    <w:p w:rsidR="000242BE" w:rsidRDefault="000242BE" w:rsidP="00052244">
      <w:pPr>
        <w:spacing w:line="276" w:lineRule="auto"/>
        <w:ind w:firstLine="560"/>
        <w:jc w:val="both"/>
        <w:rPr>
          <w:rFonts w:eastAsia="Calibri"/>
          <w:sz w:val="24"/>
          <w:szCs w:val="24"/>
        </w:rPr>
      </w:pPr>
    </w:p>
    <w:p w:rsidR="000242BE" w:rsidRDefault="000242BE" w:rsidP="00052244">
      <w:pPr>
        <w:spacing w:line="276" w:lineRule="auto"/>
        <w:ind w:firstLine="560"/>
        <w:jc w:val="both"/>
        <w:rPr>
          <w:rFonts w:eastAsia="Calibri"/>
          <w:sz w:val="24"/>
          <w:szCs w:val="24"/>
        </w:rPr>
      </w:pPr>
    </w:p>
    <w:p w:rsidR="00052244" w:rsidRPr="004F5518" w:rsidRDefault="00052244" w:rsidP="00052244">
      <w:pPr>
        <w:spacing w:line="276" w:lineRule="auto"/>
        <w:ind w:firstLine="560"/>
        <w:jc w:val="both"/>
        <w:rPr>
          <w:sz w:val="24"/>
          <w:szCs w:val="24"/>
        </w:rPr>
      </w:pPr>
      <w:r w:rsidRPr="004F5518">
        <w:rPr>
          <w:rFonts w:eastAsia="Calibri"/>
          <w:sz w:val="24"/>
          <w:szCs w:val="24"/>
        </w:rPr>
        <w:t xml:space="preserve">Общее количество подконтрольных субъектов, в отношении которых проводились мероприятия по муниципальному контролю в сфере благоустройства, </w:t>
      </w:r>
      <w:r w:rsidRPr="004F5518">
        <w:rPr>
          <w:sz w:val="24"/>
          <w:szCs w:val="24"/>
        </w:rPr>
        <w:t>в</w:t>
      </w:r>
      <w:r w:rsidRPr="004F5518">
        <w:rPr>
          <w:rFonts w:eastAsia="Calibri"/>
          <w:sz w:val="24"/>
          <w:szCs w:val="24"/>
        </w:rPr>
        <w:t xml:space="preserve"> 202</w:t>
      </w:r>
      <w:r w:rsidR="00051543">
        <w:rPr>
          <w:rFonts w:eastAsia="Calibri"/>
          <w:sz w:val="24"/>
          <w:szCs w:val="24"/>
        </w:rPr>
        <w:t>1</w:t>
      </w:r>
      <w:r w:rsidRPr="004F5518">
        <w:rPr>
          <w:rFonts w:eastAsia="Calibri"/>
          <w:sz w:val="24"/>
          <w:szCs w:val="24"/>
        </w:rPr>
        <w:t xml:space="preserve"> году составило 0 единиц;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Основными отчетными показателями деятельности орган муниципального контроля в рамках осуществления муниципального контроля в сфере благоустройства за 202</w:t>
      </w:r>
      <w:r w:rsidR="00051543">
        <w:rPr>
          <w:rFonts w:ascii="Times New Roman" w:hAnsi="Times New Roman"/>
          <w:sz w:val="24"/>
          <w:szCs w:val="24"/>
        </w:rPr>
        <w:t>1</w:t>
      </w:r>
      <w:r w:rsidRPr="004F5518">
        <w:rPr>
          <w:rFonts w:ascii="Times New Roman" w:hAnsi="Times New Roman"/>
          <w:sz w:val="24"/>
          <w:szCs w:val="24"/>
        </w:rPr>
        <w:t xml:space="preserve"> год являются: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bCs/>
          <w:sz w:val="24"/>
          <w:szCs w:val="24"/>
        </w:rPr>
        <w:t>количество проведенных проверок</w:t>
      </w:r>
      <w:r w:rsidRPr="004F5518">
        <w:rPr>
          <w:rFonts w:ascii="Times New Roman" w:hAnsi="Times New Roman"/>
          <w:sz w:val="24"/>
          <w:szCs w:val="24"/>
        </w:rPr>
        <w:t xml:space="preserve"> соблюдения правил </w:t>
      </w:r>
      <w:r w:rsidRPr="004F5518">
        <w:rPr>
          <w:rFonts w:ascii="Times New Roman" w:hAnsi="Times New Roman"/>
          <w:bCs/>
          <w:sz w:val="24"/>
          <w:szCs w:val="24"/>
        </w:rPr>
        <w:t xml:space="preserve"> за 202</w:t>
      </w:r>
      <w:r w:rsidR="00051543">
        <w:rPr>
          <w:rFonts w:ascii="Times New Roman" w:hAnsi="Times New Roman"/>
          <w:bCs/>
          <w:sz w:val="24"/>
          <w:szCs w:val="24"/>
        </w:rPr>
        <w:t>1</w:t>
      </w:r>
      <w:r w:rsidRPr="004F5518">
        <w:rPr>
          <w:rFonts w:ascii="Times New Roman" w:hAnsi="Times New Roman"/>
          <w:bCs/>
          <w:sz w:val="24"/>
          <w:szCs w:val="24"/>
        </w:rPr>
        <w:t xml:space="preserve"> год – 0;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количество выявленных нарушений за 202</w:t>
      </w:r>
      <w:r w:rsidR="00051543">
        <w:rPr>
          <w:rFonts w:ascii="Times New Roman" w:hAnsi="Times New Roman"/>
          <w:sz w:val="24"/>
          <w:szCs w:val="24"/>
        </w:rPr>
        <w:t>1</w:t>
      </w:r>
      <w:r w:rsidRPr="004F5518">
        <w:rPr>
          <w:rFonts w:ascii="Times New Roman" w:hAnsi="Times New Roman"/>
          <w:sz w:val="24"/>
          <w:szCs w:val="24"/>
        </w:rPr>
        <w:t xml:space="preserve"> год - 0; 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количество выданных предписаний за 202</w:t>
      </w:r>
      <w:r w:rsidR="00051543">
        <w:rPr>
          <w:rFonts w:ascii="Times New Roman" w:hAnsi="Times New Roman"/>
          <w:sz w:val="24"/>
          <w:szCs w:val="24"/>
        </w:rPr>
        <w:t>1</w:t>
      </w:r>
      <w:r w:rsidRPr="004F5518">
        <w:rPr>
          <w:rFonts w:ascii="Times New Roman" w:hAnsi="Times New Roman"/>
          <w:sz w:val="24"/>
          <w:szCs w:val="24"/>
        </w:rPr>
        <w:t xml:space="preserve"> год - 0;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eastAsia="Calibri" w:hAnsi="Times New Roman"/>
          <w:sz w:val="24"/>
          <w:szCs w:val="24"/>
        </w:rPr>
        <w:t>количество выданных предостережений о недопустимости административных правонарушений в 202</w:t>
      </w:r>
      <w:r w:rsidR="00051543">
        <w:rPr>
          <w:rFonts w:ascii="Times New Roman" w:eastAsia="Calibri" w:hAnsi="Times New Roman"/>
          <w:sz w:val="24"/>
          <w:szCs w:val="24"/>
        </w:rPr>
        <w:t>1</w:t>
      </w:r>
      <w:r w:rsidRPr="004F5518">
        <w:rPr>
          <w:rFonts w:ascii="Times New Roman" w:eastAsia="Calibri" w:hAnsi="Times New Roman"/>
          <w:sz w:val="24"/>
          <w:szCs w:val="24"/>
        </w:rPr>
        <w:t xml:space="preserve"> году - 0.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 xml:space="preserve">По результатам </w:t>
      </w:r>
      <w:r w:rsidRPr="004F5518">
        <w:rPr>
          <w:rFonts w:ascii="Times New Roman" w:eastAsia="Calibri" w:hAnsi="Times New Roman"/>
          <w:sz w:val="24"/>
          <w:szCs w:val="24"/>
        </w:rPr>
        <w:t>осуществления муниципального контроля в сфере благоустройства в 202</w:t>
      </w:r>
      <w:r w:rsidR="0060546C">
        <w:rPr>
          <w:rFonts w:ascii="Times New Roman" w:eastAsia="Calibri" w:hAnsi="Times New Roman"/>
          <w:sz w:val="24"/>
          <w:szCs w:val="24"/>
        </w:rPr>
        <w:t>1</w:t>
      </w:r>
      <w:r w:rsidRPr="004F5518">
        <w:rPr>
          <w:rFonts w:ascii="Times New Roman" w:eastAsia="Calibri" w:hAnsi="Times New Roman"/>
          <w:sz w:val="24"/>
          <w:szCs w:val="24"/>
        </w:rPr>
        <w:t xml:space="preserve"> году</w:t>
      </w:r>
      <w:r w:rsidRPr="004F5518">
        <w:rPr>
          <w:rFonts w:ascii="Times New Roman" w:hAnsi="Times New Roman"/>
          <w:sz w:val="24"/>
          <w:szCs w:val="24"/>
        </w:rPr>
        <w:t xml:space="preserve">, наиболее значимыми проблемами являются:  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  <w:lang w:bidi="ru-RU"/>
        </w:rPr>
        <w:t xml:space="preserve">- несоблюдение требований </w:t>
      </w:r>
      <w:r w:rsidRPr="004F5518">
        <w:rPr>
          <w:rFonts w:ascii="Times New Roman" w:hAnsi="Times New Roman"/>
          <w:sz w:val="24"/>
          <w:szCs w:val="24"/>
        </w:rPr>
        <w:t>правил благоустройства территории муниципального образования на объектах которыми контролируемые лица владеют и (или) пользуются и к которым предъявляются требования правил благоустройства территории муниципального образования</w:t>
      </w:r>
      <w:r w:rsidRPr="004F5518">
        <w:rPr>
          <w:rFonts w:ascii="Times New Roman" w:hAnsi="Times New Roman"/>
          <w:sz w:val="24"/>
          <w:szCs w:val="24"/>
          <w:lang w:bidi="ru-RU"/>
        </w:rPr>
        <w:t>.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052244" w:rsidRPr="004F5518" w:rsidRDefault="00052244" w:rsidP="00052244">
      <w:pPr>
        <w:autoSpaceDE w:val="0"/>
        <w:spacing w:line="276" w:lineRule="auto"/>
        <w:ind w:firstLine="709"/>
        <w:jc w:val="center"/>
        <w:rPr>
          <w:sz w:val="24"/>
          <w:szCs w:val="24"/>
        </w:rPr>
      </w:pPr>
      <w:bookmarkStart w:id="2" w:name="Par175"/>
      <w:bookmarkEnd w:id="2"/>
      <w:r w:rsidRPr="004F5518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4F5518">
        <w:rPr>
          <w:b/>
          <w:sz w:val="24"/>
          <w:szCs w:val="24"/>
        </w:rPr>
        <w:t>Основными целями Программы профилактики являются: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052244" w:rsidRPr="004F5518" w:rsidRDefault="00052244" w:rsidP="00270F91">
      <w:pPr>
        <w:pStyle w:val="a7"/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1.</w:t>
      </w:r>
      <w:r w:rsidR="00270F91">
        <w:rPr>
          <w:rFonts w:ascii="Times New Roman" w:hAnsi="Times New Roman"/>
          <w:sz w:val="24"/>
          <w:szCs w:val="24"/>
        </w:rPr>
        <w:t xml:space="preserve"> </w:t>
      </w:r>
      <w:r w:rsidRPr="004F5518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52244" w:rsidRPr="004F5518" w:rsidRDefault="00052244" w:rsidP="00270F91">
      <w:pPr>
        <w:pStyle w:val="a7"/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2.</w:t>
      </w:r>
      <w:r w:rsidR="00270F91">
        <w:rPr>
          <w:rFonts w:ascii="Times New Roman" w:hAnsi="Times New Roman"/>
          <w:sz w:val="24"/>
          <w:szCs w:val="24"/>
        </w:rPr>
        <w:t xml:space="preserve"> </w:t>
      </w:r>
      <w:r w:rsidRPr="004F5518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F5518">
        <w:rPr>
          <w:rFonts w:ascii="Times New Roman" w:hAnsi="Times New Roman"/>
          <w:bCs/>
          <w:sz w:val="24"/>
          <w:szCs w:val="24"/>
        </w:rPr>
        <w:t xml:space="preserve"> </w:t>
      </w:r>
    </w:p>
    <w:p w:rsidR="00052244" w:rsidRPr="004F5518" w:rsidRDefault="00052244" w:rsidP="00270F91">
      <w:pPr>
        <w:pStyle w:val="a7"/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3.</w:t>
      </w:r>
      <w:r w:rsidR="00270F91">
        <w:rPr>
          <w:rFonts w:ascii="Times New Roman" w:hAnsi="Times New Roman"/>
          <w:sz w:val="24"/>
          <w:szCs w:val="24"/>
        </w:rPr>
        <w:t xml:space="preserve"> </w:t>
      </w:r>
      <w:r w:rsidRPr="004F5518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2244" w:rsidRPr="004F5518" w:rsidRDefault="00052244" w:rsidP="00270F91">
      <w:pPr>
        <w:autoSpaceDE w:val="0"/>
        <w:spacing w:line="276" w:lineRule="auto"/>
        <w:ind w:firstLine="426"/>
        <w:jc w:val="both"/>
        <w:rPr>
          <w:i/>
          <w:sz w:val="24"/>
          <w:szCs w:val="24"/>
        </w:rPr>
      </w:pP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4F5518">
        <w:rPr>
          <w:b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</w:t>
      </w:r>
      <w:r w:rsidR="00051543">
        <w:rPr>
          <w:b/>
          <w:sz w:val="24"/>
          <w:szCs w:val="24"/>
        </w:rPr>
        <w:t>аний:</w:t>
      </w:r>
    </w:p>
    <w:p w:rsidR="00052244" w:rsidRPr="0058559C" w:rsidRDefault="00052244" w:rsidP="00052244">
      <w:pPr>
        <w:numPr>
          <w:ilvl w:val="2"/>
          <w:numId w:val="2"/>
        </w:numPr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58559C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52244" w:rsidRPr="0058559C" w:rsidRDefault="00052244" w:rsidP="00052244">
      <w:pPr>
        <w:numPr>
          <w:ilvl w:val="2"/>
          <w:numId w:val="2"/>
        </w:numPr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58559C">
        <w:rPr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2244" w:rsidRPr="0058559C" w:rsidRDefault="00052244" w:rsidP="0058559C">
      <w:pPr>
        <w:numPr>
          <w:ilvl w:val="2"/>
          <w:numId w:val="2"/>
        </w:numPr>
        <w:tabs>
          <w:tab w:val="clear" w:pos="1440"/>
          <w:tab w:val="num" w:pos="1134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58559C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2244" w:rsidRDefault="00052244" w:rsidP="000242BE">
      <w:pPr>
        <w:pStyle w:val="a7"/>
        <w:numPr>
          <w:ilvl w:val="2"/>
          <w:numId w:val="2"/>
        </w:numPr>
        <w:tabs>
          <w:tab w:val="clear" w:pos="1440"/>
          <w:tab w:val="num" w:pos="709"/>
        </w:tabs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59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2244" w:rsidRPr="00FA26D7" w:rsidRDefault="00052244" w:rsidP="000242BE">
      <w:pPr>
        <w:pStyle w:val="a7"/>
        <w:numPr>
          <w:ilvl w:val="2"/>
          <w:numId w:val="2"/>
        </w:numPr>
        <w:tabs>
          <w:tab w:val="clear" w:pos="144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6D7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52244" w:rsidRPr="00FA26D7" w:rsidRDefault="00052244" w:rsidP="00FA26D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52244" w:rsidRPr="004F5518" w:rsidRDefault="00052244" w:rsidP="00052244">
      <w:pPr>
        <w:autoSpaceDE w:val="0"/>
        <w:spacing w:line="276" w:lineRule="auto"/>
        <w:ind w:firstLine="709"/>
        <w:jc w:val="center"/>
        <w:rPr>
          <w:sz w:val="24"/>
          <w:szCs w:val="24"/>
        </w:rPr>
      </w:pPr>
      <w:r w:rsidRPr="004F5518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1) информирование;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2) обобщение правоприменительной практики;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3) объявление предостережения;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4) консультирование;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5) профилактический визит.</w:t>
      </w:r>
    </w:p>
    <w:p w:rsidR="00052244" w:rsidRPr="004F5518" w:rsidRDefault="00052244" w:rsidP="00052244">
      <w:pPr>
        <w:widowControl w:val="0"/>
        <w:autoSpaceDE w:val="0"/>
        <w:ind w:firstLine="720"/>
        <w:jc w:val="center"/>
        <w:rPr>
          <w:sz w:val="24"/>
          <w:szCs w:val="24"/>
        </w:rPr>
      </w:pPr>
      <w:r w:rsidRPr="004F5518">
        <w:rPr>
          <w:rFonts w:eastAsia="Times New Roman CYR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52244" w:rsidRPr="004F5518" w:rsidRDefault="00052244" w:rsidP="00052244">
      <w:pPr>
        <w:widowControl w:val="0"/>
        <w:autoSpaceDE w:val="0"/>
        <w:ind w:firstLine="720"/>
        <w:jc w:val="right"/>
        <w:rPr>
          <w:sz w:val="24"/>
          <w:szCs w:val="24"/>
        </w:rPr>
      </w:pPr>
    </w:p>
    <w:tbl>
      <w:tblPr>
        <w:tblW w:w="982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44"/>
        <w:gridCol w:w="3805"/>
      </w:tblGrid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Срок реализации мероприятия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0242BE">
            <w:pPr>
              <w:pStyle w:val="a5"/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autoSpaceDE w:val="0"/>
              <w:spacing w:line="288" w:lineRule="auto"/>
              <w:jc w:val="both"/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 Администрация </w:t>
            </w:r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Не позднее 1 марта 2022</w:t>
            </w:r>
            <w:r w:rsidR="000242BE">
              <w:rPr>
                <w:iCs/>
                <w:sz w:val="24"/>
                <w:szCs w:val="24"/>
              </w:rPr>
              <w:t xml:space="preserve"> </w:t>
            </w:r>
            <w:r w:rsidRPr="004F5518">
              <w:rPr>
                <w:iCs/>
                <w:sz w:val="24"/>
                <w:szCs w:val="24"/>
              </w:rPr>
              <w:t>г.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0242BE">
        <w:trPr>
          <w:trHeight w:val="2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Администрация </w:t>
            </w:r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0242BE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Не реже, чем </w:t>
            </w:r>
            <w:r w:rsidR="000242BE">
              <w:rPr>
                <w:iCs/>
                <w:sz w:val="24"/>
                <w:szCs w:val="24"/>
              </w:rPr>
              <w:t>1</w:t>
            </w:r>
            <w:r w:rsidRPr="004F5518">
              <w:rPr>
                <w:iCs/>
                <w:sz w:val="24"/>
                <w:szCs w:val="24"/>
              </w:rPr>
              <w:t xml:space="preserve"> раз в год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0242BE">
            <w:pPr>
              <w:pStyle w:val="a5"/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autoSpaceDE w:val="0"/>
              <w:spacing w:line="288" w:lineRule="auto"/>
              <w:jc w:val="both"/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 Администрация </w:t>
            </w:r>
            <w:r w:rsidR="000242BE">
              <w:rPr>
                <w:iCs/>
                <w:color w:val="000000"/>
                <w:sz w:val="24"/>
                <w:szCs w:val="24"/>
              </w:rPr>
              <w:t xml:space="preserve">сп </w:t>
            </w:r>
            <w:r w:rsidRPr="004F5518">
              <w:rPr>
                <w:iCs/>
                <w:color w:val="000000"/>
                <w:sz w:val="24"/>
                <w:szCs w:val="24"/>
              </w:rPr>
              <w:t>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052244" w:rsidRPr="004F5518" w:rsidRDefault="00052244" w:rsidP="00052244">
      <w:pPr>
        <w:widowControl w:val="0"/>
        <w:autoSpaceDE w:val="0"/>
        <w:jc w:val="both"/>
        <w:rPr>
          <w:sz w:val="24"/>
          <w:szCs w:val="24"/>
        </w:rPr>
      </w:pPr>
    </w:p>
    <w:p w:rsidR="00052244" w:rsidRPr="004F5518" w:rsidRDefault="00052244" w:rsidP="00052244">
      <w:pPr>
        <w:widowControl w:val="0"/>
        <w:autoSpaceDE w:val="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Консультирование осуществляется по следующим вопросам: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1) осуществление контрольных (надзорных) мероприятий в рамках муниципального контроля в сфере благоустройства;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2) исполнение обязательных требований, являющихся предметом муниципального контроля в сфере благоустройства;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3) по вопросам проведения профилактических мероприятий.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                                 </w:t>
      </w:r>
      <w:r w:rsidRPr="004F5518">
        <w:rPr>
          <w:iCs/>
          <w:sz w:val="24"/>
          <w:szCs w:val="24"/>
        </w:rPr>
        <w:t>Администрация сельского поселения «</w:t>
      </w:r>
      <w:r w:rsidR="004F5518" w:rsidRPr="004F5518">
        <w:rPr>
          <w:iCs/>
          <w:sz w:val="24"/>
          <w:szCs w:val="24"/>
        </w:rPr>
        <w:t>Победа</w:t>
      </w:r>
      <w:r w:rsidRPr="004F5518">
        <w:rPr>
          <w:iCs/>
          <w:sz w:val="24"/>
          <w:szCs w:val="24"/>
        </w:rPr>
        <w:t xml:space="preserve">» </w:t>
      </w:r>
      <w:r w:rsidRPr="004F5518">
        <w:rPr>
          <w:sz w:val="24"/>
          <w:szCs w:val="24"/>
        </w:rPr>
        <w:t>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052244" w:rsidRPr="004F5518" w:rsidRDefault="00052244" w:rsidP="00052244">
      <w:pPr>
        <w:autoSpaceDE w:val="0"/>
        <w:jc w:val="both"/>
        <w:rPr>
          <w:b/>
          <w:i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52244" w:rsidP="00052244">
      <w:pPr>
        <w:autoSpaceDE w:val="0"/>
        <w:ind w:firstLine="709"/>
        <w:jc w:val="center"/>
        <w:rPr>
          <w:b/>
          <w:sz w:val="24"/>
          <w:szCs w:val="24"/>
        </w:rPr>
      </w:pPr>
      <w:r w:rsidRPr="004F5518">
        <w:rPr>
          <w:b/>
          <w:sz w:val="24"/>
          <w:szCs w:val="24"/>
        </w:rPr>
        <w:t>Раздел 4. Показатели результативности и эффективности</w:t>
      </w:r>
    </w:p>
    <w:p w:rsidR="00052244" w:rsidRPr="004F5518" w:rsidRDefault="00052244" w:rsidP="00052244">
      <w:pPr>
        <w:autoSpaceDE w:val="0"/>
        <w:ind w:firstLine="709"/>
        <w:jc w:val="center"/>
        <w:rPr>
          <w:sz w:val="24"/>
          <w:szCs w:val="24"/>
        </w:rPr>
      </w:pPr>
      <w:r w:rsidRPr="004F5518">
        <w:rPr>
          <w:b/>
          <w:sz w:val="24"/>
          <w:szCs w:val="24"/>
        </w:rPr>
        <w:t xml:space="preserve"> программы профилактики</w:t>
      </w:r>
    </w:p>
    <w:p w:rsidR="00052244" w:rsidRPr="004F5518" w:rsidRDefault="00052244" w:rsidP="00052244">
      <w:pPr>
        <w:rPr>
          <w:i/>
          <w:sz w:val="24"/>
          <w:szCs w:val="24"/>
        </w:rPr>
      </w:pPr>
    </w:p>
    <w:p w:rsidR="00052244" w:rsidRPr="004F5518" w:rsidRDefault="00052244" w:rsidP="00052244">
      <w:pPr>
        <w:widowControl w:val="0"/>
        <w:autoSpaceDE w:val="0"/>
        <w:ind w:firstLine="720"/>
        <w:jc w:val="center"/>
        <w:rPr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72"/>
      </w:tblGrid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Величина</w:t>
            </w:r>
          </w:p>
        </w:tc>
      </w:tr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autoSpaceDE w:val="0"/>
              <w:jc w:val="both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 сельского поселения </w:t>
            </w:r>
            <w:r w:rsidRPr="004F5518">
              <w:rPr>
                <w:color w:val="000000"/>
                <w:sz w:val="24"/>
                <w:szCs w:val="24"/>
              </w:rPr>
              <w:t>«</w:t>
            </w:r>
            <w:r w:rsidR="004F5518" w:rsidRPr="004F5518">
              <w:rPr>
                <w:color w:val="000000"/>
                <w:sz w:val="24"/>
                <w:szCs w:val="24"/>
              </w:rPr>
              <w:t>Победа</w:t>
            </w:r>
            <w:r w:rsidRPr="004F5518">
              <w:rPr>
                <w:color w:val="000000"/>
                <w:sz w:val="24"/>
                <w:szCs w:val="24"/>
              </w:rPr>
              <w:t xml:space="preserve">» Ржевского  района </w:t>
            </w:r>
            <w:r w:rsidRPr="004F5518">
              <w:rPr>
                <w:sz w:val="24"/>
                <w:szCs w:val="24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100 %</w:t>
            </w:r>
          </w:p>
        </w:tc>
      </w:tr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both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both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 xml:space="preserve">не менее </w:t>
            </w:r>
            <w:r w:rsidR="000242BE">
              <w:rPr>
                <w:sz w:val="24"/>
                <w:szCs w:val="24"/>
              </w:rPr>
              <w:t>1</w:t>
            </w:r>
            <w:r w:rsidRPr="004F5518">
              <w:rPr>
                <w:sz w:val="24"/>
                <w:szCs w:val="24"/>
              </w:rPr>
              <w:t xml:space="preserve"> мероприяти</w:t>
            </w:r>
            <w:r w:rsidR="000242BE">
              <w:rPr>
                <w:sz w:val="24"/>
                <w:szCs w:val="24"/>
              </w:rPr>
              <w:t>я</w:t>
            </w:r>
            <w:r w:rsidRPr="004F5518">
              <w:rPr>
                <w:sz w:val="24"/>
                <w:szCs w:val="24"/>
              </w:rPr>
              <w:t>, проведенн</w:t>
            </w:r>
            <w:r w:rsidR="000242BE">
              <w:rPr>
                <w:sz w:val="24"/>
                <w:szCs w:val="24"/>
              </w:rPr>
              <w:t>ого</w:t>
            </w:r>
            <w:r w:rsidRPr="004F5518">
              <w:rPr>
                <w:sz w:val="24"/>
                <w:szCs w:val="24"/>
              </w:rPr>
              <w:t xml:space="preserve"> контрольным (надзорным) органом</w:t>
            </w:r>
          </w:p>
        </w:tc>
      </w:tr>
    </w:tbl>
    <w:p w:rsidR="00052244" w:rsidRPr="004F5518" w:rsidRDefault="00052244" w:rsidP="00052244">
      <w:pPr>
        <w:ind w:firstLine="709"/>
        <w:rPr>
          <w:sz w:val="24"/>
          <w:szCs w:val="24"/>
        </w:rPr>
      </w:pPr>
    </w:p>
    <w:p w:rsidR="00052244" w:rsidRPr="004F5518" w:rsidRDefault="00052244" w:rsidP="0005224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52244" w:rsidRPr="004F5518" w:rsidRDefault="00052244" w:rsidP="0005224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52244" w:rsidRPr="004F5518" w:rsidRDefault="00052244" w:rsidP="00052244">
      <w:pPr>
        <w:pStyle w:val="a6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66E" w:rsidRPr="004F5518" w:rsidRDefault="00D4566E">
      <w:pPr>
        <w:rPr>
          <w:sz w:val="24"/>
          <w:szCs w:val="24"/>
        </w:rPr>
      </w:pPr>
    </w:p>
    <w:sectPr w:rsidR="00D4566E" w:rsidRPr="004F5518" w:rsidSect="00270F91">
      <w:pgSz w:w="11906" w:h="16838"/>
      <w:pgMar w:top="0" w:right="849" w:bottom="709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3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8"/>
    <w:rsid w:val="000242BE"/>
    <w:rsid w:val="00051543"/>
    <w:rsid w:val="00052244"/>
    <w:rsid w:val="00270F91"/>
    <w:rsid w:val="003C5252"/>
    <w:rsid w:val="004F5518"/>
    <w:rsid w:val="0058559C"/>
    <w:rsid w:val="0060546C"/>
    <w:rsid w:val="00937913"/>
    <w:rsid w:val="00CF68E8"/>
    <w:rsid w:val="00D17997"/>
    <w:rsid w:val="00D4566E"/>
    <w:rsid w:val="00E738AB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359B"/>
  <w15:docId w15:val="{1DB31F5C-9B6A-4FF1-BE7C-807B17E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244"/>
    <w:pPr>
      <w:jc w:val="right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052244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5">
    <w:name w:val="Содержимое таблицы"/>
    <w:basedOn w:val="a"/>
    <w:rsid w:val="00052244"/>
    <w:pPr>
      <w:suppressLineNumbers/>
    </w:pPr>
  </w:style>
  <w:style w:type="paragraph" w:customStyle="1" w:styleId="a6">
    <w:name w:val="Стиль"/>
    <w:rsid w:val="00052244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0522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5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52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2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10</cp:revision>
  <cp:lastPrinted>2022-01-10T10:30:00Z</cp:lastPrinted>
  <dcterms:created xsi:type="dcterms:W3CDTF">2022-01-09T13:52:00Z</dcterms:created>
  <dcterms:modified xsi:type="dcterms:W3CDTF">2022-01-10T10:30:00Z</dcterms:modified>
</cp:coreProperties>
</file>