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F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56CF3" w:rsidRPr="00721751">
        <w:rPr>
          <w:rFonts w:ascii="Times New Roman" w:hAnsi="Times New Roman"/>
          <w:noProof/>
          <w:lang w:eastAsia="ru-RU"/>
        </w:rPr>
        <w:drawing>
          <wp:inline distT="0" distB="0" distL="0" distR="0" wp14:anchorId="6BCA008C" wp14:editId="3F83F85D">
            <wp:extent cx="645160" cy="7099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E71853" w:rsidRPr="00E71853" w:rsidRDefault="00E71853" w:rsidP="00E718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7185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71853" w:rsidRPr="00E71853" w:rsidRDefault="00E71853" w:rsidP="00E718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7185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СЕЛЬСКОЕ ПОСЕЛЕНИЕ «ПОБЕДА»</w:t>
      </w:r>
    </w:p>
    <w:p w:rsidR="00E71853" w:rsidRPr="00E71853" w:rsidRDefault="00E71853" w:rsidP="00E71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РЖЕВСКОГО РАЙОНА ТВЕРСКОЙ ОБЛАСТИ</w:t>
      </w:r>
    </w:p>
    <w:p w:rsidR="00E71853" w:rsidRPr="00E71853" w:rsidRDefault="00E71853" w:rsidP="00E71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71853" w:rsidRPr="00E71853" w:rsidRDefault="00E71853" w:rsidP="00E71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ПОСТАНОВЛЕНИЕ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53" w:rsidRDefault="005A04A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</w:t>
      </w:r>
      <w:r w:rsidR="00E71853"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6CF3" w:rsidRPr="00E71853" w:rsidRDefault="00F56CF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F56CF3">
      <w:pPr>
        <w:spacing w:after="0" w:line="240" w:lineRule="auto"/>
        <w:ind w:right="2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</w:t>
      </w:r>
      <w:r w:rsidRPr="00E71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проверочного листа (списков контрольных вопросов), применяемого при осуществлении муниципального контроля на территории сельского поселения «Победа» Ржевского муниципального района 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11.3 статьи 9 Федерального закона от 26 декабря 2008 г.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27 октября 2021 г.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и руководствуясь</w:t>
      </w:r>
      <w:r w:rsidRPr="00E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муниципального образования сельское поселение «Победа» Ржевского муниципального района Тверской области, </w:t>
      </w:r>
    </w:p>
    <w:p w:rsidR="00E71853" w:rsidRPr="00E71853" w:rsidRDefault="00E71853" w:rsidP="00E718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Администрация сельского поселения «Победа»</w:t>
      </w:r>
    </w:p>
    <w:p w:rsidR="00E71853" w:rsidRPr="00E71853" w:rsidRDefault="00E71853" w:rsidP="00E718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Pr="00E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1853" w:rsidRPr="00E71853" w:rsidRDefault="00E71853" w:rsidP="00E71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формы проверочных листов (списков контрольных вопросов), применяемых при осуществлении:</w:t>
      </w:r>
    </w:p>
    <w:p w:rsidR="00E71853" w:rsidRPr="00E71853" w:rsidRDefault="00E71853" w:rsidP="00E7185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 на территории муниципального образования сельское поселение «Победа» Ржевского муниципального района Тверской области (Приложение №1);</w:t>
      </w:r>
    </w:p>
    <w:p w:rsidR="00E71853" w:rsidRPr="00E71853" w:rsidRDefault="00E71853" w:rsidP="00E7185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«Победа» Ржевского муниципального района Тверской области (Приложение №2).</w:t>
      </w:r>
    </w:p>
    <w:p w:rsidR="00E71853" w:rsidRPr="00E71853" w:rsidRDefault="00E71853" w:rsidP="00E7185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территории муниципального образования сельское поселение «Победа» Ржевского муниципального района Тверской области.</w:t>
      </w:r>
    </w:p>
    <w:p w:rsidR="00E71853" w:rsidRPr="00E71853" w:rsidRDefault="00E71853" w:rsidP="00E71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01.03.2022 г. и п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обнародованию в установленном порядке и размещению на официальном сайте администрации сельского поселения «Победа» в информационно-телекоммуникационной сети Интернет.</w:t>
      </w:r>
    </w:p>
    <w:p w:rsidR="00E71853" w:rsidRPr="00E71853" w:rsidRDefault="00E71853" w:rsidP="00E71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E71853" w:rsidRPr="00E71853" w:rsidRDefault="00E71853" w:rsidP="00E71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E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 «</w:t>
      </w:r>
      <w:proofErr w:type="gramStart"/>
      <w:r w:rsidRPr="00E7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Победа»   </w:t>
      </w:r>
      <w:proofErr w:type="gramEnd"/>
      <w:r w:rsidRPr="00E7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  <w:proofErr w:type="spellStart"/>
      <w:r w:rsidRPr="00E7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Е.Л.Тарасевич</w:t>
      </w:r>
      <w:proofErr w:type="spellEnd"/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Ржевского района                                                               </w:t>
      </w:r>
    </w:p>
    <w:bookmarkEnd w:id="0"/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Администрации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«Победа»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E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25.02.</w:t>
      </w: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proofErr w:type="gramEnd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E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E71853" w:rsidRPr="00E71853" w:rsidTr="00E71853">
        <w:tc>
          <w:tcPr>
            <w:tcW w:w="1701" w:type="dxa"/>
            <w:shd w:val="clear" w:color="auto" w:fill="auto"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71853" w:rsidRPr="00E71853" w:rsidRDefault="00E71853" w:rsidP="00E71853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E71853" w:rsidRPr="00E71853" w:rsidRDefault="00E71853" w:rsidP="00E71853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E7185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8" w:anchor="/document/400665980/entry/0" w:history="1">
              <w:r w:rsidRPr="00E71853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E7185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проверочного  листа</w:t>
      </w:r>
      <w:proofErr w:type="gramEnd"/>
      <w:r w:rsidRPr="00E718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E7185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(списка  контрольных  вопросов),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применяемого </w:t>
      </w:r>
      <w:proofErr w:type="gramStart"/>
      <w:r w:rsidRPr="00E7185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при  осуществлении</w:t>
      </w:r>
      <w:proofErr w:type="gramEnd"/>
      <w:r w:rsidRPr="00E7185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муниципального  жилищного контроля  </w:t>
      </w:r>
      <w:r w:rsidRPr="00E71853">
        <w:rPr>
          <w:rFonts w:ascii="Times New Roman" w:eastAsia="Times New Roman" w:hAnsi="Times New Roman" w:cs="Arial"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на территории муниципального образования сельское поселение «Победа» Ржевского муниципального района Тверской области</w:t>
      </w:r>
    </w:p>
    <w:p w:rsidR="00E71853" w:rsidRPr="00E71853" w:rsidRDefault="00E71853" w:rsidP="00E7185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</w:p>
    <w:p w:rsidR="00E71853" w:rsidRPr="00E71853" w:rsidRDefault="00E71853" w:rsidP="00E71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проведения плановой </w:t>
      </w:r>
      <w:proofErr w:type="gramStart"/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проверки)   </w:t>
      </w:r>
      <w:proofErr w:type="gramEnd"/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(дата заполнения листа)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органа муниципального жилищного контроля юридического лица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Учетный номер </w:t>
      </w:r>
      <w:proofErr w:type="gramStart"/>
      <w:r w:rsidRPr="00E71853">
        <w:rPr>
          <w:rFonts w:ascii="Times New Roman" w:eastAsia="Times New Roman" w:hAnsi="Times New Roman" w:cs="Times New Roman"/>
          <w:lang w:eastAsia="ru-RU"/>
        </w:rPr>
        <w:t>проверки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E71853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Адрес: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E71853" w:rsidRPr="00E71853" w:rsidRDefault="00E71853" w:rsidP="00E7185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E71853" w:rsidRPr="00E71853" w:rsidRDefault="00E71853" w:rsidP="00E7185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685"/>
        <w:gridCol w:w="2126"/>
        <w:gridCol w:w="777"/>
        <w:gridCol w:w="851"/>
        <w:gridCol w:w="781"/>
        <w:gridCol w:w="907"/>
      </w:tblGrid>
      <w:tr w:rsidR="00E71853" w:rsidRPr="00E71853" w:rsidTr="005A04A3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N№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актами2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  <w:p w:rsidR="00E71853" w:rsidRPr="00E71853" w:rsidRDefault="00E71853" w:rsidP="00E71853">
            <w:pPr>
              <w:widowControl w:val="0"/>
              <w:spacing w:after="0" w:line="256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cantSplit/>
          <w:trHeight w:val="113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неприменимо</w:t>
            </w:r>
          </w:p>
          <w:p w:rsidR="00E71853" w:rsidRPr="00E71853" w:rsidRDefault="00E71853" w:rsidP="00E71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примечание</w:t>
            </w:r>
          </w:p>
          <w:p w:rsidR="00E71853" w:rsidRPr="00E71853" w:rsidRDefault="00E71853" w:rsidP="00E71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hyperlink r:id="rId9" w:tooltip="consultantplus://offline/ref=9F8FEC50F1D48857D946FF2012C6871FCB93963B3D74CFEE48D25B12E3DF691D2FE9421889C3520D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18"/>
                  <w:szCs w:val="20"/>
                  <w:u w:val="single"/>
                </w:rPr>
                <w:t>часть 1 статьи 157</w:t>
              </w:r>
            </w:hyperlink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Жилищного кодекса Российской Федерации;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hyperlink r:id="rId10" w:tooltip="consultantplus://offline/ref=9F8FEC50F1D48857D946FF2012C6871FCB9196353772CFEE48D25B12E3DF691D2FE9421889C25508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18"/>
                  <w:szCs w:val="20"/>
                  <w:u w:val="single"/>
                </w:rPr>
                <w:t>подпункт "ж"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hyperlink r:id="rId11" w:tooltip="consultantplus://offline/ref=9F8FEC50F1D48857D946FF2012C6871FCB93963E377FCFEE48D25B12E3DF691D2FE9421889C2540A30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18"/>
                  <w:szCs w:val="20"/>
                  <w:u w:val="single"/>
                </w:rPr>
                <w:t>пункт 31</w:t>
              </w:r>
            </w:hyperlink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hyperlink r:id="rId12" w:tooltip="consultantplus://offline/ref=9F8FEC50F1D48857D946FF2012C6871FCB93963E377FCFEE48D25B12E3DF691D2FE942188AC7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18"/>
                  <w:szCs w:val="20"/>
                  <w:u w:val="single"/>
                </w:rPr>
                <w:t>пункт 42 (1)</w:t>
              </w:r>
            </w:hyperlink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Правил № 354;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hyperlink r:id="rId13" w:tooltip="consultantplus://offline/ref=9F8FEC50F1D48857D946FF2012C6871FCB93963E377FCFEE48D25B12E3DF691D2FE9421889C35708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18"/>
                  <w:szCs w:val="20"/>
                  <w:u w:val="single"/>
                </w:rPr>
                <w:t>пункт 43</w:t>
              </w:r>
            </w:hyperlink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Правил № 354;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hyperlink r:id="rId14" w:tooltip="consultantplus://offline/ref=9F8FEC50F1D48857D946FF2012C6871FCB93963E377FCFEE48D25B12E3DF691D2FE9421D8E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18"/>
                  <w:szCs w:val="20"/>
                  <w:u w:val="single"/>
                </w:rPr>
                <w:t>пункта 2</w:t>
              </w:r>
            </w:hyperlink>
            <w:r w:rsidRPr="00E718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 xml:space="preserve">Соблюдаются ли требования к определению размера платы за </w:t>
            </w:r>
            <w:r w:rsidRPr="00E71853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hyperlink r:id="rId15" w:tooltip="consultantplus://offline/ref=9F8FEC50F1D48857D946FF2012C6871FCB93963B3D74CFEE48D25B12E3DF691D2FE9421889C3520D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 статьи 157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</w:t>
            </w: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РФ;- </w:t>
            </w:r>
            <w:hyperlink r:id="rId16" w:tooltip="consultantplus://offline/ref=9F8FEC50F1D48857D946FF2012C6871FCB9196353772CFEE48D25B12E3DF691D2FE9421889C25508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"ж"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 - </w:t>
            </w:r>
            <w:hyperlink r:id="rId17" w:tooltip="consultantplus://offline/ref=9F8FEC50F1D48857D946FF2012C6871FCB93963E377FCFEE48D25B12E3DF691D2FE9421889C2540A30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31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354; - </w:t>
            </w:r>
            <w:hyperlink r:id="rId18" w:tooltip="consultantplus://offline/ref=9F8FEC50F1D48857D946FF2012C6871FCB93963E377FCFEE48D25B12E3DF691D2FE9421889C3570A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59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354;- </w:t>
            </w:r>
            <w:hyperlink r:id="rId19" w:tooltip="consultantplus://offline/ref=9F8FEC50F1D48857D946FF2012C6871FCB93963E377FCFEE48D25B12E3DF691D2FE9421C8EC2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59 (2)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354;- </w:t>
            </w:r>
            <w:hyperlink r:id="rId20" w:tooltip="consultantplus://offline/ref=9F8FEC50F1D48857D946FF2012C6871FCB93963E377FCFEE48D25B12E3DF691D2FE9421889C3570B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60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hanging="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21" w:tooltip="consultantplus://offline/ref=9F8FEC50F1D48857D946FF2012C6871FCB93963B3D74CFEE48D25B12E3DF691D2FE9421889C3520D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 статьи 157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 - </w:t>
            </w:r>
            <w:hyperlink r:id="rId22" w:tooltip="consultantplus://offline/ref=9F8FEC50F1D48857D946FF2012C6871FCB9196353772CFEE48D25B12E3DF691D2FE9421889C25508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"ж"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416;- пункты 31, 59(1), 60(1)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hanging="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23" w:tooltip="consultantplus://offline/ref=9F8FEC50F1D48857D946FF2012C6871FCB93963B3D74CFEE48D25B12E3DF691D2FE9421889C3520D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 статьи 157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24" w:tooltip="consultantplus://offline/ref=9F8FEC50F1D48857D946FF2012C6871FCB9196353772CFEE48D25B12E3DF691D2FE9421889C25508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"ж"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25" w:tooltip="consultantplus://offline/ref=9F8FEC50F1D48857D946FF2012C6871FCB93963E377FCFEE48D25B12E3DF691D2FE9421889C2540A30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пункты 31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6" w:tooltip="consultantplus://offline/ref=9F8FEC50F1D48857D946FF2012C6871FCB93963E377FCFEE48D25B12E3DF691D2FE9421889C25C0F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354;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27" w:tooltip="consultantplus://offline/ref=9F8FEC50F1D48857D946FF2012C6871FCB93963E377FCFEE48D25B12E3DF691D2FE9421B81C0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пункты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8" w:tooltip="consultantplus://offline/ref=9F8FEC50F1D48857D946FF2012C6871FCB93963E377FCFEE48D25B12E3DF691D2FE9421889C25C05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26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29" w:tooltip="consultantplus://offline/ref=9F8FEC50F1D48857D946FF2012C6871FCB93963B3D74CFEE48D25B12E3DF691D2FE9421889C3520D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 статьи 157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30" w:tooltip="consultantplus://offline/ref=9F8FEC50F1D48857D946FF2012C6871FCB93963B3D74CFEE48D25B12E3DF691D2FE9421889C35304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2 статьи 157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31" w:tooltip="consultantplus://offline/ref=9F8FEC50F1D48857D946FF2012C6871FCB9196353772CFEE48D25B12E3DF691D2FE9421889C25508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"ж"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32" w:tooltip="consultantplus://offline/ref=9F8FEC50F1D48857D946FF2012C6871FCB93963E377FCFEE48D25B12E3DF691D2FE9421889C25504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пункты 10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33" w:tooltip="consultantplus://offline/ref=9F8FEC50F1D48857D946FF2012C6871FCB93963E377FCFEE48D25B12E3DF691D2FE9421889C2550530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34" w:tooltip="consultantplus://offline/ref=9F8FEC50F1D48857D946FF2012C6871FCB93963E377FCFEE48D25B12E3DF691D2FE9421889C25505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35" w:tooltip="consultantplus://offline/ref=9F8FEC50F1D48857D946FF2012C6871FCB93963E377FCFEE48D25B12E3DF691D2FE9421889C2540932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36" w:tooltip="consultantplus://offline/ref=9F8FEC50F1D48857D946FF2012C6871FCB93963E377FCFEE48D25B12E3DF691D2FE9421889C2540A30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31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37" w:tooltip="consultantplus://offline/ref=9F8FEC50F1D48857D946FF2012C6871FCB93963E377FCFEE48D25B12E3DF691D2FE9421889C35108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40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38" w:tooltip="consultantplus://offline/ref=9F8FEC50F1D48857D946FF2012C6871FCB93963E377FCFEE48D25B12E3DF691D2FE9421889C35708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39" w:tooltip="consultantplus://offline/ref=9F8FEC50F1D48857D946FF2012C6871FCB93963E377FCFEE48D25B12E3DF691D2FE9421889C3570935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354;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пункт </w:t>
            </w:r>
            <w:hyperlink r:id="rId40" w:tooltip="consultantplus://offline/ref=9F8FEC50F1D48857D946FF2012C6871FCB93963E377FCFEE48D25B12E3DF691D2FE9421889C2530D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приложения N 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hanging="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41" w:tooltip="consultantplus://offline/ref=9F8FEC50F1D48857D946FF2012C6871FCB93963B3D74CFEE48D25B12E3DF691D2FE9421889C3520D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 статьи 157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42" w:tooltip="consultantplus://offline/ref=9F8FEC50F1D48857D946FF2012C6871FCB9196353772CFEE48D25B12E3DF691D2FE9421889C25508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"ж"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43" w:tooltip="consultantplus://offline/ref=9F8FEC50F1D48857D946FF2012C6871FCB93963E377FCFEE48D25B12E3DF691D2FE9421889C2550439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10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44" w:tooltip="consultantplus://offline/ref=9F8FEC50F1D48857D946FF2012C6871FCB93963E377FCFEE48D25B12E3DF691D2FE9421889C2540A30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31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45" w:tooltip="consultantplus://offline/ref=9F8FEC50F1D48857D946FF2012C6871FCB93963E377FCFEE48D25B12E3DF691D2FE9421889C35108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40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46" w:tooltip="consultantplus://offline/ref=9F8FEC50F1D48857D946FF2012C6871FCB93963E377FCFEE48D25B12E3DF691D2FE9421889C35709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48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354;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47" w:tooltip="consultantplus://offline/ref=9F8FEC50F1D48857D946FF2012C6871FCB93963E377FCFEE48D25B12E3DF691D2FE9421889C3560435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17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приложения N 2 к Правилам № 354;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48" w:tooltip="consultantplus://offline/ref=9F8FEC50F1D48857D946FF2012C6871FCB93963E377FCFEE48D25B12E3DF691D2FE9421889C3550C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27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приложения N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49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50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51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52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53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54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 xml:space="preserve">"з" </w:t>
              </w:r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lastRenderedPageBreak/>
                <w:t>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55" w:tooltip="consultantplus://offline/ref=9F8FEC50F1D48857D946FF2012C6871FCB9090353C72CFEE48D25B12E3DF691D2FE9421889C2550D35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56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57" w:tooltip="consultantplus://offline/ref=9F8FEC50F1D48857D946FF2012C6871FCC95943A377C92E4408B5710E4D0360A28A04E1989C65C08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4.1.6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58" w:tooltip="consultantplus://offline/ref=9F8FEC50F1D48857D946FF2012C6871FCC95943A377C92E4408B5710E4D0360A28A04E1989C65C09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4.1.7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59" w:tooltip="consultantplus://offline/ref=9F8FEC50F1D48857D946FF2012C6871FCC95943A377C92E4408B5710E4D0360A28A04E1989C75509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4.1.15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60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61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62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63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64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65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66" w:tooltip="consultantplus://offline/ref=9F8FEC50F1D48857D946FF2012C6871FCB9090353C72CFEE48D25B12E3DF691D2FE9421889C2550E32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67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68" w:tooltip="consultantplus://offline/ref=9F8FEC50F1D48857D946FF2012C6871FCC95943A377C92E4408B5710E4D0360A28A04E1989C05C0F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3.4.1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69" w:tooltip="consultantplus://offline/ref=9F8FEC50F1D48857D946FF2012C6871FCC95943A377C92E4408B5710E4D0360A28A04E1989C1550C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3.4.4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70" w:tooltip="consultantplus://offline/ref=9F8FEC50F1D48857D946FF2012C6871FCC95943A377C92E4408B5710E4D0360A28A04E1989C65D0D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4.1.1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71" w:tooltip="consultantplus://offline/ref=9F8FEC50F1D48857D946FF2012C6871FCC95943A377C92E4408B5710E4D0360A28A04E1989C65D04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4.1.3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72" w:tooltip="consultantplus://offline/ref=9F8FEC50F1D48857D946FF2012C6871FCC95943A377C92E4408B5710E4D0360A28A04E1989C65C05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4.1.10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73" w:tooltip="consultantplus://offline/ref=9F8FEC50F1D48857D946FF2012C6871FCC95943A377C92E4408B5710E4D0360A28A04E1989C75509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4.1.15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74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75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76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77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78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79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80" w:tooltip="consultantplus://offline/ref=9F8FEC50F1D48857D946FF2012C6871FCB9090353C72CFEE48D25B12E3DF691D2FE9421889C2550E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3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81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82" w:tooltip="consultantplus://offline/ref=9F8FEC50F1D48857D946FF2012C6871FCC95943A377C92E4408B5710E4D0360A28A04E1989C7540E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4.2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83" w:tooltip="consultantplus://offline/ref=9F8FEC50F1D48857D946FF2012C6871FCC95943A377C92E4408B5710E4D0360A28A04E1989C7530A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4.2.2.4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84" w:tooltip="consultantplus://offline/ref=9F8FEC50F1D48857D946FF2012C6871FCC95943A377C92E4408B5710E4D0360A28A04E1989C45504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4.2.4.9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85" w:tooltip="consultantplus://offline/ref=9F8FEC50F1D48857D946FF2012C6871FCC95943A377C92E4408B5710E4D0360A28A04E1989CA5C0D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4.10.2.1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86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87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88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89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90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91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92" w:tooltip="consultantplus://offline/ref=9F8FEC50F1D48857D946FF2012C6871FCB9090353C72CFEE48D25B12E3DF691D2FE9421889C2550F32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93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94" w:tooltip="consultantplus://offline/ref=9F8FEC50F1D48857D946FF2012C6871FCC95943A377C92E4408B5710E4D0360A28A04E1989C4540B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4.3.1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95" w:tooltip="consultantplus://offline/ref=9F8FEC50F1D48857D946FF2012C6871FCC95943A377C92E4408B5710E4D0360A28A04E1989C4560E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4.3.7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96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97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98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99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00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01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02" w:tooltip="consultantplus://offline/ref=9F8FEC50F1D48857D946FF2012C6871FCB9090353C72CFEE48D25B12E3DF691D2FE9421889C2550935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hyperlink r:id="rId103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п.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04" w:tooltip="consultantplus://offline/ref=9F8FEC50F1D48857D946FF2012C6871FCC95943A377C92E4408B5710E4D0360A28A04E1989C45205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4.6.1.1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05" w:tooltip="consultantplus://offline/ref=9F8FEC50F1D48857D946FF2012C6871FCC95943A377C92E4408B5710E4D0360A28A04E1989CA5C0D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4.10.2.1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06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07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08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09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10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11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12" w:tooltip="consultantplus://offline/ref=9F8FEC50F1D48857D946FF2012C6871FCB9090353C72CFEE48D25B12E3DF691D2FE9421889C2550A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8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13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п.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14" w:tooltip="consultantplus://offline/ref=9F8FEC50F1D48857D946FF2012C6871FCC95943A377C92E4408B5710E4D0360A28A04E1989C0500C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3.2.2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15" w:tooltip="consultantplus://offline/ref=9F8FEC50F1D48857D946FF2012C6871FCC95943A377C92E4408B5710E4D0360A28A04E1989CA570A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4.8.1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16" w:tooltip="consultantplus://offline/ref=9F8FEC50F1D48857D946FF2012C6871FCC95943A377C92E4408B5710E4D0360A28A04E1989CA5705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4.8.3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17" w:tooltip="consultantplus://offline/ref=9F8FEC50F1D48857D946FF2012C6871FCC95943A377C92E4408B5710E4D0360A28A04E1989CA560C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4.8.4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18" w:tooltip="consultantplus://offline/ref=9F8FEC50F1D48857D946FF2012C6871FCC95943A377C92E4408B5710E4D0360A28A04E1989CA560A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4.8.7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19" w:tooltip="consultantplus://offline/ref=9F8FEC50F1D48857D946FF2012C6871FCC95943A377C92E4408B5710E4D0360A28A04E1989CA510B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4.8.13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20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21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22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23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24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25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26" w:tooltip="consultantplus://offline/ref=9F8FEC50F1D48857D946FF2012C6871FCB9090353C72CFEE48D25B12E3DF691D2FE9421889C2550435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10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27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28" w:tooltip="consultantplus://offline/ref=9F8FEC50F1D48857D946FF2012C6871FCC95943A377C92E4408B5710E4D0360A28A04E1989C4530E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4.5.1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29" w:tooltip="consultantplus://offline/ref=9F8FEC50F1D48857D946FF2012C6871FCC95943A377C92E4408B5710E4D0360A28A04E1989C45304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4.5.3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30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31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32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33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34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35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36" w:tooltip="consultantplus://offline/ref=9F8FEC50F1D48857D946FF2012C6871FCB9090353C72CFEE48D25B12E3DF691D2FE9421889C25504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12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37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38" w:tooltip="consultantplus://offline/ref=9F8FEC50F1D48857D946FF2012C6871FCC95943A377C92E4408B5710E4D0360A28A04E1989C45608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4.4.1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39" w:tooltip="consultantplus://offline/ref=9F8FEC50F1D48857D946FF2012C6871FCC95943A377C92E4408B5710E4D0360A28A04E1989C4510E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4.4.3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40" w:tooltip="consultantplus://offline/ref=9F8FEC50F1D48857D946FF2012C6871FCC95943A377C92E4408B5710E4D0360A28A04E1989C4510F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4.4.4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41" w:tooltip="consultantplus://offline/ref=9F8FEC50F1D48857D946FF2012C6871FCC95943A377C92E4408B5710E4D0360A28A04E1989C4510B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4.4.6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42" w:tooltip="consultantplus://offline/ref=9F8FEC50F1D48857D946FF2012C6871FCC95943A377C92E4408B5710E4D0360A28A04E1989C45105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4.4.8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43" w:tooltip="consultantplus://offline/ref=9F8FEC50F1D48857D946FF2012C6871FCC95943A377C92E4408B5710E4D0360A28A04E1989C45009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4.4.12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44" w:tooltip="consultantplus://offline/ref=9F8FEC50F1D48857D946FF2012C6871FCC95943A377C92E4408B5710E4D0360A28A04E1989C4530C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4.4.16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45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46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47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48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49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50" w:tooltip="consultantplus://offline/ref=9F8FEC50F1D48857D946FF2012C6871FCB9090353C76CFEE48D25B12E3DF691D2FE9421889C2540935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"в"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51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52" w:tooltip="consultantplus://offline/ref=9F8FEC50F1D48857D946FF2012C6871FCB9090353C72CFEE48D25B12E3DF691D2FE9421889C2540D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17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53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п.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54" w:tooltip="consultantplus://offline/ref=9F8FEC50F1D48857D946FF2012C6871FCC95943A377C92E4408B5710E4D0360A28A04E1989CB5604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5.1.1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55" w:tooltip="consultantplus://offline/ref=9F8FEC50F1D48857D946FF2012C6871FCC95943A377C92E4408B5710E4D0360A28A04E1989CB510A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5.1.3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56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57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58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59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60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61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62" w:tooltip="consultantplus://offline/ref=9F8FEC50F1D48857D946FF2012C6871FCB9090353C72CFEE48D25B12E3DF691D2FE9421889C2540D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17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63" w:tooltip="consultantplus://offline/ref=9F8FEC50F1D48857D946FF2012C6871FCB9090353C72CFEE48D25B12E3DF691D2FE9421889C2540E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64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65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66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67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68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69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70" w:tooltip="consultantplus://offline/ref=9F8FEC50F1D48857D946FF2012C6871FCB9090353C72CFEE48D25B12E3DF691D2FE9421889C2540E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18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71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72" w:tooltip="consultantplus://offline/ref=9F8FEC50F1D48857D946FF2012C6871FCC95943A377C92E4408B5710E4D0360A28A04E1988C0530F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5.8.1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73" w:tooltip="consultantplus://offline/ref=9F8FEC50F1D48857D946FF2012C6871FCC95943A377C92E4408B5710E4D0360A28A04E1988C05208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5.8.4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74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75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76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77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78" w:tooltip="consultantplus://offline/ref=9F8FEC50F1D48857D946FF2012C6871FCB9090353C76CFEE48D25B12E3DF691D2FE9421889C25509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"а"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79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491,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80" w:tooltip="consultantplus://offline/ref=9F8FEC50F1D48857D946FF2012C6871FCB9090353C72CFEE48D25B12E3DF691D2FE9421889C2540F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20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81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82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83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84" w:tooltip="consultantplus://offline/ref=9F8FEC50F1D48857D946FF2012C6871FCB93963B3D74CFEE48D25B12E3DF691D2FE9421E8F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2.3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85" w:tooltip="consultantplus://offline/ref=9F8FEC50F1D48857D946FF2012C6871FCB9090353C76CFEE48D25B12E3DF691D2FE9421889C2550938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"з"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86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87" w:tooltip="consultantplus://offline/ref=9F8FEC50F1D48857D946FF2012C6871FCC95943A377C92E4408B5710E4D0360A28A04E1989C3500F3A8275F108A3A0CBB9D4FA76DCF3910CMB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2.6.2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88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89" w:tooltip="consultantplus://offline/ref=9F8FEC50F1D48857D946FF2012C6871FCB93963E377FCFEE48D25B12E3DF691D2FE9421889C2550B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90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91" w:tooltip="consultantplus://offline/ref=9F8FEC50F1D48857D946FF2012C6871FCB93963E377FCFEE48D25B12E3DF691D2FE9421889C2550B33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92" w:tooltip="consultantplus://offline/ref=9F8FEC50F1D48857D946FF2012C6871FCB93963B3D74CFEE48D25B12E3DF691D2FE9421E8FC5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93" w:tooltip="consultantplus://offline/ref=9F8FEC50F1D48857D946FF2012C6871FCB93963B3D74CFEE48D25B12E3DF691D2FE9421889C3540D34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1.2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94" w:tooltip="consultantplus://offline/ref=9F8FEC50F1D48857D946FF2012C6871FCB93963B3D74CFEE48D25B12E3DF691D2FE9421F89CB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95" w:tooltip="consultantplus://offline/ref=9F8FEC50F1D48857D946FF2012C6871FCB93963B3D74CFEE48D25B12E3DF691D2FE9421E8FCA5E58609271B85CA8BFCDA0CAFF68DF0FMA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2.2 ст. 161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96" w:tooltip="consultantplus://offline/ref=9F8FEC50F1D48857D946FF2012C6871FCB9090353C76CFEE48D25B12E3DF691D2FE9421889C25409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"и" пункта 11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197" w:tooltip="consultantplus://offline/ref=9F8FEC50F1D48857D946FF2012C6871FCB9196353772CFEE48D25B12E3DF691D2FE9421889C2550F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подпункт "д" пункта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-статья 8 ФЗ от 23.11.2009 № 261-ФЗ «Об энергосбережении и повышении энергетической эффективности и о внесении изменений в отдельные законодательные акты РФ»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-часть 3, 3.1 , 5 </w:t>
            </w:r>
            <w:hyperlink r:id="rId198" w:tooltip="consultantplus://offline/ref=9F8FEC50F1D48857D946FF2012C6871FCB93963B3D74CFEE48D25B12E3DF691D2FE9421889C2560C37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статьи 44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99" w:tooltip="consultantplus://offline/ref=9F8FEC50F1D48857D946FF2012C6871FCB93963B3D74CFEE48D25B12E3DF691D2FE9421889C3510A35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44,1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00" w:tooltip="consultantplus://offline/ref=9F8FEC50F1D48857D946FF2012C6871FCB93963B3D74CFEE48D25B12E3DF691D2FE9421889C2560E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части 2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01" w:tooltip="consultantplus://offline/ref=9F8FEC50F1D48857D946FF2012C6871FCB93963B3D74CFEE48D25B12E3DF691D2FE9421889C2560F31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5 статьи 46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02" w:tooltip="consultantplus://offline/ref=9F8FEC50F1D48857D946FF2012C6871FCB93963B3D74CFEE48D25B12E3DF691D2FE9421889C3510A35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статья 44.1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03" w:tooltip="consultantplus://offline/ref=9F8FEC50F1D48857D946FF2012C6871FCB93963B3D74CFEE48D25B12E3DF691D2FE9421889C3510B36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часть 1 статьи 47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РФ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Cs w:val="20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53" w:rsidRPr="00E71853" w:rsidRDefault="00E71853" w:rsidP="00E7185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204" w:tooltip="consultantplus://offline/ref=9F8FEC50F1D48857D946FF2012C6871FCB9196353772CFEE48D25B12E3DF691D2FE9421889C2550E31DD70E419FBACCCA1CAFD6FC0F190C303M6L" w:history="1">
              <w:r w:rsidRPr="00E71853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</w:rPr>
                <w:t>пункт 4</w:t>
              </w:r>
            </w:hyperlink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53" w:rsidRPr="00E71853" w:rsidRDefault="00E71853" w:rsidP="00E71853">
            <w:pPr>
              <w:widowControl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*  </w:t>
      </w:r>
      <w:proofErr w:type="gramStart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Примечание:  Количество</w:t>
      </w:r>
      <w:proofErr w:type="gramEnd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E71853" w:rsidRPr="00E71853" w:rsidRDefault="00E71853" w:rsidP="00E718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proofErr w:type="gramStart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proofErr w:type="gramEnd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E71853" w:rsidRPr="00E71853" w:rsidRDefault="00E71853" w:rsidP="00E7185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E71853" w:rsidRPr="00E71853" w:rsidRDefault="00E71853" w:rsidP="00E71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Администрации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«Победа»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E02AAE" w:rsidRPr="00E71853" w:rsidRDefault="00E71853" w:rsidP="00E02A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02AAE"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E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25.02.</w:t>
      </w:r>
      <w:r w:rsidR="00E02AAE"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proofErr w:type="gramEnd"/>
      <w:r w:rsidR="00E02AAE"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E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E71853" w:rsidRPr="00E71853" w:rsidRDefault="00E71853" w:rsidP="00E7185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E71853" w:rsidRPr="00E71853" w:rsidTr="00E71853">
        <w:tc>
          <w:tcPr>
            <w:tcW w:w="1134" w:type="dxa"/>
            <w:shd w:val="clear" w:color="auto" w:fill="auto"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hideMark/>
          </w:tcPr>
          <w:p w:rsidR="00E71853" w:rsidRPr="00E71853" w:rsidRDefault="00E71853" w:rsidP="00E7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:rsidR="00E71853" w:rsidRPr="00E71853" w:rsidRDefault="00E71853" w:rsidP="00E7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E7185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5" w:anchor="/document/400665980/entry/0" w:history="1">
              <w:r w:rsidRPr="00E71853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E7185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«Победа» Ржевского муниципального района Тверской области</w:t>
      </w:r>
    </w:p>
    <w:p w:rsidR="00E71853" w:rsidRPr="00E71853" w:rsidRDefault="00E71853" w:rsidP="00E7185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1853" w:rsidRPr="00E71853" w:rsidRDefault="00E71853" w:rsidP="00E71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проведения плановой </w:t>
      </w:r>
      <w:proofErr w:type="gramStart"/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проверки)   </w:t>
      </w:r>
      <w:proofErr w:type="gramEnd"/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(дата заполнения листа)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органа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сельское поселение «Победа» Ржевского муниципального района Тверской области юридического лица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Учетный номер </w:t>
      </w:r>
      <w:proofErr w:type="gramStart"/>
      <w:r w:rsidRPr="00E71853">
        <w:rPr>
          <w:rFonts w:ascii="Times New Roman" w:eastAsia="Times New Roman" w:hAnsi="Times New Roman" w:cs="Times New Roman"/>
          <w:lang w:eastAsia="ru-RU"/>
        </w:rPr>
        <w:t>проверки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E71853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Адрес: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E71853" w:rsidRPr="00E71853" w:rsidRDefault="00E71853" w:rsidP="00E7185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74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3957"/>
        <w:gridCol w:w="708"/>
        <w:gridCol w:w="709"/>
        <w:gridCol w:w="709"/>
        <w:gridCol w:w="762"/>
      </w:tblGrid>
      <w:tr w:rsidR="00E71853" w:rsidRPr="00E71853" w:rsidTr="005A04A3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</w:tr>
      <w:tr w:rsidR="00E71853" w:rsidRPr="00E71853" w:rsidTr="005A04A3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1853" w:rsidRPr="00E71853" w:rsidTr="005A04A3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по тексту-Федеральный закон от 08.11.2007 г. № 257 –</w:t>
            </w:r>
            <w:proofErr w:type="gramStart"/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ФЗ;  подпункт</w:t>
            </w:r>
            <w:proofErr w:type="gramEnd"/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содержания автомобильной дороги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ст.17 Федеральный закон от 08.11.2007 г. № 257 –ФЗ»;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технического состояния </w:t>
            </w: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4 статьи 17 Федеральный закон от 08.11.2007 г. № 257 –ФЗ;</w:t>
            </w:r>
          </w:p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30 Федеральный закон от 08.11.2007 г. № 257 –ФЗ;</w:t>
            </w:r>
          </w:p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Тверской области от 20.03.2012 № 104-пп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значения Тверской области»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24.1 статьи 5 Технического регламента Таможенного союза «Безопасность автомобильных </w:t>
            </w:r>
            <w:proofErr w:type="gramStart"/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дорог« (</w:t>
            </w:r>
            <w:proofErr w:type="gramEnd"/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014/2011), утвержденного Решением Комиссии Таможенного союза от 18.10.2011 № 827</w:t>
            </w:r>
          </w:p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8 статьи 26 Федеральный закон от 08.11.2007 г. № 257 –ФЗ;</w:t>
            </w:r>
          </w:p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проезжей части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Водоотвод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Сцепные качества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Ровность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trHeight w:val="2870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Мосты, путепроводы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13.3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Направляющие устройства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знаки и 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13.6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освещенность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13.7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реклама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13.8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покрытия от снега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зимней скользкости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24.1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декларации материалов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14; 24.2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14; 24.3 Технического регламента Таможенного союза «Безопасность автомобильных дорог« (ТР ТС 014/2011), </w:t>
            </w: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утвержденного Решением Комиссии Таможенного союза от 18.10.2011 N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10, статьи 22 Федеральный закон от 08.11.2007 г. № 257 –ФЗ;</w:t>
            </w:r>
          </w:p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*  </w:t>
      </w:r>
      <w:proofErr w:type="gramStart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Примечание:  Количество</w:t>
      </w:r>
      <w:proofErr w:type="gramEnd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E71853" w:rsidRPr="00E71853" w:rsidRDefault="00E71853" w:rsidP="00E718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proofErr w:type="gramStart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proofErr w:type="gramEnd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E71853" w:rsidRPr="00E71853" w:rsidRDefault="00E71853" w:rsidP="00E7185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получил(а):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E71853" w:rsidRPr="00E71853" w:rsidRDefault="00E71853" w:rsidP="00E71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1853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3 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Администрации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«Победа»</w:t>
      </w:r>
    </w:p>
    <w:p w:rsidR="00E71853" w:rsidRPr="00E71853" w:rsidRDefault="00E71853" w:rsidP="00E7185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E02AAE" w:rsidRPr="00E71853" w:rsidRDefault="00E71853" w:rsidP="00E02AA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02AAE"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E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25.02.</w:t>
      </w:r>
      <w:r w:rsidR="00E02AAE"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proofErr w:type="gramEnd"/>
      <w:r w:rsidR="00E02AAE"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E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E71853" w:rsidRPr="00E71853" w:rsidRDefault="00E71853" w:rsidP="00E7185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6"/>
        <w:gridCol w:w="7359"/>
      </w:tblGrid>
      <w:tr w:rsidR="00E71853" w:rsidRPr="00E71853" w:rsidTr="005A04A3">
        <w:tc>
          <w:tcPr>
            <w:tcW w:w="2093" w:type="dxa"/>
            <w:shd w:val="clear" w:color="auto" w:fill="auto"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78" w:type="dxa"/>
            <w:shd w:val="clear" w:color="auto" w:fill="auto"/>
            <w:hideMark/>
          </w:tcPr>
          <w:p w:rsidR="00E71853" w:rsidRPr="00E71853" w:rsidRDefault="00E71853" w:rsidP="00E7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:rsidR="00E71853" w:rsidRPr="00E71853" w:rsidRDefault="00E71853" w:rsidP="00E7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E7185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6" w:anchor="/document/400665980/entry/0" w:history="1">
              <w:r w:rsidRPr="00E71853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E7185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применяемого </w:t>
      </w:r>
      <w:proofErr w:type="gramStart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осуществлении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контроля в сфере благоустройства на территории муниципального образования сельское поселение «Победа» Ржевского муниципального района Тверской области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проведения плановой </w:t>
      </w:r>
      <w:proofErr w:type="gramStart"/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проверки)   </w:t>
      </w:r>
      <w:proofErr w:type="gramEnd"/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(дата заполнения листа)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органа муниципального контроля в сфере благоустройства на территории муниципального образования сельское поселение «Победа» Ржевского муниципального района Тверской области юридического лица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Учетный номер </w:t>
      </w:r>
      <w:proofErr w:type="gramStart"/>
      <w:r w:rsidRPr="00E71853">
        <w:rPr>
          <w:rFonts w:ascii="Times New Roman" w:eastAsia="Times New Roman" w:hAnsi="Times New Roman" w:cs="Times New Roman"/>
          <w:lang w:eastAsia="ru-RU"/>
        </w:rPr>
        <w:t>проверки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Должностные лица, проводившее проверку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53" w:rsidRPr="00E71853" w:rsidRDefault="00E71853" w:rsidP="00E7185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E71853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Адрес: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E71853" w:rsidRPr="00E71853" w:rsidRDefault="00E71853" w:rsidP="00E7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71853" w:rsidRPr="00E71853" w:rsidRDefault="00E71853" w:rsidP="00E71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185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E71853" w:rsidRPr="00E71853" w:rsidRDefault="00E71853" w:rsidP="00E7185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</w:t>
      </w:r>
      <w:proofErr w:type="gramEnd"/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74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3957"/>
        <w:gridCol w:w="708"/>
        <w:gridCol w:w="709"/>
        <w:gridCol w:w="709"/>
        <w:gridCol w:w="762"/>
      </w:tblGrid>
      <w:tr w:rsidR="00E71853" w:rsidRPr="00E71853" w:rsidTr="005A04A3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1853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№</w:t>
            </w:r>
          </w:p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1853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1853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Контрольный</w:t>
            </w:r>
          </w:p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1853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вопрос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1853">
              <w:rPr>
                <w:rFonts w:ascii="Arial" w:eastAsia="Courier New" w:hAnsi="Arial" w:cs="Arial"/>
                <w:color w:val="000000"/>
                <w:spacing w:val="1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</w:tr>
      <w:tr w:rsidR="00E71853" w:rsidRPr="00E71853" w:rsidTr="005A04A3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71853" w:rsidRPr="00E71853" w:rsidRDefault="00E71853" w:rsidP="00E718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4"/>
                <w:lang w:eastAsia="ru-RU"/>
              </w:rPr>
              <w:t>Решение Совета депутатов сельского поселения «</w:t>
            </w:r>
            <w:proofErr w:type="gramStart"/>
            <w:r w:rsidRPr="00E7185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4"/>
                <w:lang w:eastAsia="ru-RU"/>
              </w:rPr>
              <w:t>Победа»  от</w:t>
            </w:r>
            <w:proofErr w:type="gramEnd"/>
            <w:r w:rsidRPr="00E7185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4"/>
                <w:lang w:eastAsia="ru-RU"/>
              </w:rPr>
              <w:t xml:space="preserve"> 23.12.2021 № 112 «Об утверждении Положения о муниципальном контроле в сфере благоустройства на территории сельского поселения «Победа» Ржевского муниципального района Тверской области»</w:t>
            </w:r>
          </w:p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4"/>
                <w:lang w:eastAsia="ru-RU"/>
              </w:rPr>
              <w:t xml:space="preserve">  http://победа.ржевский-район.рф/npa.html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придворовых</w:t>
            </w:r>
            <w:proofErr w:type="spellEnd"/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Соблюдаются ли требования по размещению информации на зданиях и сооружениях общественного назначения для осуществления беспрепятственного </w:t>
            </w: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доступа инвалидов к таким объектам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53" w:rsidRPr="00E71853" w:rsidTr="005A04A3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53" w:rsidRPr="00E71853" w:rsidRDefault="00E71853" w:rsidP="00E7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853" w:rsidRPr="00E71853" w:rsidRDefault="00E71853" w:rsidP="00E7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*  </w:t>
      </w:r>
      <w:proofErr w:type="gramStart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Примечание:  Количество</w:t>
      </w:r>
      <w:proofErr w:type="gramEnd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E71853" w:rsidRPr="00E71853" w:rsidRDefault="00E71853" w:rsidP="00E718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proofErr w:type="gramStart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proofErr w:type="gramEnd"/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E71853" w:rsidRPr="00E71853" w:rsidRDefault="00E71853" w:rsidP="00E7185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проверочного листа получил(а):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                                                                      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1853" w:rsidRPr="00E71853" w:rsidRDefault="00E71853" w:rsidP="00E7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7185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E71853" w:rsidRPr="00E71853" w:rsidRDefault="00E71853" w:rsidP="00E7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6C6E60" w:rsidRDefault="00E71853" w:rsidP="00E71853">
      <w:pPr>
        <w:spacing w:after="0" w:line="240" w:lineRule="auto"/>
      </w:pPr>
      <w:r w:rsidRPr="00E7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E718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sectPr w:rsidR="006C6E60" w:rsidSect="005A04A3">
      <w:footerReference w:type="default" r:id="rId20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10" w:rsidRDefault="00212110">
      <w:pPr>
        <w:spacing w:after="0" w:line="240" w:lineRule="auto"/>
      </w:pPr>
      <w:r>
        <w:separator/>
      </w:r>
    </w:p>
  </w:endnote>
  <w:endnote w:type="continuationSeparator" w:id="0">
    <w:p w:rsidR="00212110" w:rsidRDefault="0021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A3" w:rsidRDefault="005A04A3" w:rsidP="005A04A3">
    <w:pPr>
      <w:rPr>
        <w:color w:val="000000"/>
        <w:sz w:val="16"/>
        <w:szCs w:val="16"/>
      </w:rPr>
    </w:pPr>
  </w:p>
  <w:p w:rsidR="005A04A3" w:rsidRDefault="005A04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10" w:rsidRDefault="00212110">
      <w:pPr>
        <w:spacing w:after="0" w:line="240" w:lineRule="auto"/>
      </w:pPr>
      <w:r>
        <w:separator/>
      </w:r>
    </w:p>
  </w:footnote>
  <w:footnote w:type="continuationSeparator" w:id="0">
    <w:p w:rsidR="00212110" w:rsidRDefault="0021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AD3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7265B8C"/>
    <w:multiLevelType w:val="hybridMultilevel"/>
    <w:tmpl w:val="DB841494"/>
    <w:lvl w:ilvl="0" w:tplc="EFE84C1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156FC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EB"/>
    <w:rsid w:val="00135CEB"/>
    <w:rsid w:val="00212110"/>
    <w:rsid w:val="00422E9C"/>
    <w:rsid w:val="00547146"/>
    <w:rsid w:val="005A04A3"/>
    <w:rsid w:val="006C6E60"/>
    <w:rsid w:val="00925F79"/>
    <w:rsid w:val="00D51ED2"/>
    <w:rsid w:val="00E02AAE"/>
    <w:rsid w:val="00E71853"/>
    <w:rsid w:val="00F5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CFA9"/>
  <w15:chartTrackingRefBased/>
  <w15:docId w15:val="{C80E747B-3713-4842-9399-03E4DEFC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8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185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853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853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853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853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853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853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853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85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85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1853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1853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1853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1853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1853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1853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1853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853"/>
  </w:style>
  <w:style w:type="paragraph" w:styleId="a3">
    <w:name w:val="List Paragraph"/>
    <w:basedOn w:val="a"/>
    <w:uiPriority w:val="34"/>
    <w:qFormat/>
    <w:rsid w:val="00E71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E71853"/>
    <w:rPr>
      <w:color w:val="106BBE"/>
    </w:rPr>
  </w:style>
  <w:style w:type="paragraph" w:styleId="a5">
    <w:name w:val="header"/>
    <w:basedOn w:val="a"/>
    <w:link w:val="a6"/>
    <w:uiPriority w:val="99"/>
    <w:unhideWhenUsed/>
    <w:rsid w:val="00E71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1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1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1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E7185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7185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718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E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E71853"/>
    <w:rPr>
      <w:color w:val="0000FF"/>
      <w:u w:val="single"/>
    </w:rPr>
  </w:style>
  <w:style w:type="character" w:customStyle="1" w:styleId="12">
    <w:name w:val="Гиперссылка1"/>
    <w:rsid w:val="00E71853"/>
  </w:style>
  <w:style w:type="paragraph" w:customStyle="1" w:styleId="consplusnonformat">
    <w:name w:val="consplusnonformat"/>
    <w:basedOn w:val="a"/>
    <w:uiPriority w:val="99"/>
    <w:rsid w:val="00E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uiPriority w:val="99"/>
    <w:rsid w:val="00E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E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E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1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8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71853"/>
  </w:style>
  <w:style w:type="paragraph" w:customStyle="1" w:styleId="s16">
    <w:name w:val="s_16"/>
    <w:basedOn w:val="a"/>
    <w:uiPriority w:val="99"/>
    <w:rsid w:val="00E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E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18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uiPriority w:val="99"/>
    <w:semiHidden/>
    <w:unhideWhenUsed/>
    <w:rsid w:val="00E71853"/>
    <w:rPr>
      <w:color w:val="954F72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E718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71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E71853"/>
    <w:pPr>
      <w:spacing w:after="57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E71853"/>
    <w:pPr>
      <w:spacing w:after="57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E71853"/>
    <w:pPr>
      <w:spacing w:after="57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E71853"/>
    <w:pPr>
      <w:spacing w:after="57" w:line="240" w:lineRule="auto"/>
      <w:ind w:left="8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E71853"/>
    <w:pPr>
      <w:spacing w:after="57" w:line="240" w:lineRule="auto"/>
      <w:ind w:left="113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E71853"/>
    <w:pPr>
      <w:spacing w:after="57" w:line="240" w:lineRule="auto"/>
      <w:ind w:left="141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E71853"/>
    <w:pPr>
      <w:spacing w:after="57" w:line="240" w:lineRule="auto"/>
      <w:ind w:left="170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E71853"/>
    <w:pPr>
      <w:spacing w:after="57" w:line="240" w:lineRule="auto"/>
      <w:ind w:left="19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E71853"/>
    <w:pPr>
      <w:spacing w:after="57" w:line="240" w:lineRule="auto"/>
      <w:ind w:left="226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71853"/>
    <w:pPr>
      <w:spacing w:after="40" w:line="240" w:lineRule="auto"/>
    </w:pPr>
    <w:rPr>
      <w:rFonts w:ascii="Times New Roman" w:eastAsia="Calibri" w:hAnsi="Times New Roman" w:cs="Times New Roman"/>
      <w:sz w:val="18"/>
      <w:szCs w:val="24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E71853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E71853"/>
    <w:pPr>
      <w:spacing w:after="0" w:line="276" w:lineRule="auto"/>
    </w:pPr>
    <w:rPr>
      <w:rFonts w:ascii="Times New Roman" w:eastAsia="Calibri" w:hAnsi="Times New Roman" w:cs="Times New Roman"/>
      <w:b/>
      <w:bCs/>
      <w:color w:val="5B9BD5"/>
      <w:sz w:val="18"/>
      <w:szCs w:val="18"/>
      <w:lang w:eastAsia="ru-RU"/>
    </w:rPr>
  </w:style>
  <w:style w:type="paragraph" w:styleId="af5">
    <w:name w:val="table of figures"/>
    <w:basedOn w:val="a"/>
    <w:next w:val="a"/>
    <w:uiPriority w:val="99"/>
    <w:semiHidden/>
    <w:unhideWhenUsed/>
    <w:rsid w:val="00E718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71853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71853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af8">
    <w:basedOn w:val="a"/>
    <w:next w:val="a"/>
    <w:uiPriority w:val="10"/>
    <w:qFormat/>
    <w:rsid w:val="00E71853"/>
    <w:pPr>
      <w:spacing w:before="300" w:after="200" w:line="240" w:lineRule="auto"/>
      <w:contextualSpacing/>
    </w:pPr>
    <w:rPr>
      <w:rFonts w:ascii="Times New Roman" w:eastAsia="Calibri" w:hAnsi="Times New Roman" w:cs="Times New Roman"/>
      <w:sz w:val="48"/>
      <w:szCs w:val="48"/>
      <w:lang w:eastAsia="ru-RU"/>
    </w:rPr>
  </w:style>
  <w:style w:type="character" w:customStyle="1" w:styleId="14">
    <w:name w:val="Заголовок Знак1"/>
    <w:link w:val="af9"/>
    <w:uiPriority w:val="10"/>
    <w:rsid w:val="00E71853"/>
    <w:rPr>
      <w:rFonts w:ascii="Times New Roman" w:hAnsi="Times New Roman"/>
      <w:sz w:val="48"/>
      <w:szCs w:val="48"/>
    </w:rPr>
  </w:style>
  <w:style w:type="paragraph" w:styleId="afa">
    <w:name w:val="Body Text"/>
    <w:basedOn w:val="a"/>
    <w:link w:val="afb"/>
    <w:uiPriority w:val="99"/>
    <w:semiHidden/>
    <w:unhideWhenUsed/>
    <w:rsid w:val="00E718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E71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E71853"/>
    <w:pPr>
      <w:spacing w:before="200" w:after="2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E718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71853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E71853"/>
    <w:pPr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71853"/>
    <w:rPr>
      <w:rFonts w:ascii="Times New Roman" w:eastAsia="Calibri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E718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E71853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f2">
    <w:name w:val="TOC Heading"/>
    <w:uiPriority w:val="39"/>
    <w:semiHidden/>
    <w:unhideWhenUsed/>
    <w:qFormat/>
    <w:rsid w:val="00E71853"/>
    <w:pPr>
      <w:spacing w:line="256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uiPriority w:val="99"/>
    <w:rsid w:val="00E718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71853"/>
    <w:rPr>
      <w:rFonts w:ascii="Arial" w:eastAsia="Times New Roman" w:hAnsi="Arial" w:cs="Arial"/>
    </w:rPr>
  </w:style>
  <w:style w:type="paragraph" w:customStyle="1" w:styleId="ConsPlusNormal1">
    <w:name w:val="ConsPlusNormal"/>
    <w:link w:val="ConsPlusNormal0"/>
    <w:rsid w:val="00E71853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E7185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otnote reference"/>
    <w:uiPriority w:val="99"/>
    <w:semiHidden/>
    <w:unhideWhenUsed/>
    <w:rsid w:val="00E71853"/>
    <w:rPr>
      <w:vertAlign w:val="superscript"/>
    </w:rPr>
  </w:style>
  <w:style w:type="character" w:styleId="aff4">
    <w:name w:val="endnote reference"/>
    <w:uiPriority w:val="99"/>
    <w:semiHidden/>
    <w:unhideWhenUsed/>
    <w:rsid w:val="00E71853"/>
    <w:rPr>
      <w:vertAlign w:val="superscript"/>
    </w:rPr>
  </w:style>
  <w:style w:type="character" w:customStyle="1" w:styleId="FooterChar">
    <w:name w:val="Footer Char"/>
    <w:uiPriority w:val="99"/>
    <w:rsid w:val="00E71853"/>
  </w:style>
  <w:style w:type="character" w:customStyle="1" w:styleId="FontStyle14">
    <w:name w:val="Font Style14"/>
    <w:rsid w:val="00E7185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customStyle="1" w:styleId="TableGridLight">
    <w:name w:val="Table Grid Light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0">
    <w:name w:val="Таблица простая 21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410">
    <w:name w:val="Таблица простая 4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510">
    <w:name w:val="Таблица простая 5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11">
    <w:name w:val="Таблица-сетка 1 светлая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">
    <w:name w:val="Таблица-сетка 3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41">
    <w:name w:val="Таблица-сетка 41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basedOn w:val="a1"/>
    <w:uiPriority w:val="5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">
    <w:name w:val="Таблица-сетка 5 темная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">
    <w:name w:val="Таблица-сетка 6 цветная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1642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416429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0">
    <w:name w:val="Список-таблица 2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0">
    <w:name w:val="Список-таблица 3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0">
    <w:name w:val="Список-таблица 5 темная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1">
    <w:name w:val="List Table 5 Dark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36" w:space="0" w:color="5B9BD5"/>
        <w:left w:val="single" w:sz="36" w:space="0" w:color="5B9BD5"/>
        <w:bottom w:val="single" w:sz="36" w:space="0" w:color="5B9BD5"/>
        <w:right w:val="single" w:sz="36" w:space="0" w:color="5B9BD5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2">
    <w:name w:val="List Table 5 Dark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3">
    <w:name w:val="List Table 5 Dark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4">
    <w:name w:val="List Table 5 Dark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5">
    <w:name w:val="List Table 5 Dark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36" w:space="0" w:color="8DA9DB"/>
        <w:left w:val="single" w:sz="36" w:space="0" w:color="8DA9DB"/>
        <w:bottom w:val="single" w:sz="36" w:space="0" w:color="8DA9DB"/>
        <w:right w:val="single" w:sz="36" w:space="0" w:color="8DA9DB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8DA9DB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6">
    <w:name w:val="List Table 5 Dark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-610">
    <w:name w:val="Список-таблица 6 цветная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right w:val="single" w:sz="4" w:space="0" w:color="7F7F7F"/>
      </w:tblBorders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right w:val="single" w:sz="4" w:space="0" w:color="5B9BD5"/>
      </w:tblBorders>
    </w:tblPr>
    <w:tblStylePr w:type="fir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right w:val="single" w:sz="4" w:space="0" w:color="F4B184"/>
      </w:tblBorders>
    </w:tblPr>
    <w:tblStylePr w:type="fir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right w:val="single" w:sz="4" w:space="0" w:color="C9C9C9"/>
      </w:tblBorders>
    </w:tblPr>
    <w:tblStylePr w:type="fir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right w:val="single" w:sz="4" w:space="0" w:color="FFD865"/>
      </w:tblBorders>
    </w:tblPr>
    <w:tblStylePr w:type="fir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right w:val="single" w:sz="4" w:space="0" w:color="8DA9DB"/>
      </w:tblBorders>
    </w:tblPr>
    <w:tblStylePr w:type="fir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right w:val="single" w:sz="4" w:space="0" w:color="A9D08E"/>
      </w:tblBorders>
    </w:tblPr>
    <w:tblStylePr w:type="fir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">
    <w:name w:val="Bordered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E718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pt-a0-000229">
    <w:name w:val="pt-a0-000229"/>
    <w:qFormat/>
    <w:rsid w:val="00E71853"/>
  </w:style>
  <w:style w:type="paragraph" w:customStyle="1" w:styleId="pt-a-000228">
    <w:name w:val="pt-a-000228"/>
    <w:basedOn w:val="a"/>
    <w:qFormat/>
    <w:rsid w:val="00E718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qFormat/>
    <w:rsid w:val="00E71853"/>
  </w:style>
  <w:style w:type="paragraph" w:customStyle="1" w:styleId="pt-a-000233">
    <w:name w:val="pt-a-000233"/>
    <w:basedOn w:val="a"/>
    <w:qFormat/>
    <w:rsid w:val="00E718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Strong"/>
    <w:uiPriority w:val="22"/>
    <w:qFormat/>
    <w:rsid w:val="00E71853"/>
    <w:rPr>
      <w:b/>
      <w:bCs/>
    </w:rPr>
  </w:style>
  <w:style w:type="character" w:customStyle="1" w:styleId="aff">
    <w:name w:val="Без интервала Знак"/>
    <w:link w:val="afe"/>
    <w:uiPriority w:val="1"/>
    <w:locked/>
    <w:rsid w:val="00E71853"/>
    <w:rPr>
      <w:rFonts w:ascii="Calibri" w:eastAsia="Calibri" w:hAnsi="Calibri" w:cs="Times New Roman"/>
    </w:rPr>
  </w:style>
  <w:style w:type="character" w:customStyle="1" w:styleId="24">
    <w:name w:val="Основной текст2"/>
    <w:rsid w:val="00E718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E71853"/>
    <w:pPr>
      <w:spacing w:after="0" w:line="240" w:lineRule="auto"/>
      <w:contextualSpacing/>
    </w:pPr>
    <w:rPr>
      <w:rFonts w:ascii="Times New Roman" w:hAnsi="Times New Roman"/>
      <w:sz w:val="48"/>
      <w:szCs w:val="48"/>
    </w:rPr>
  </w:style>
  <w:style w:type="character" w:customStyle="1" w:styleId="aff6">
    <w:name w:val="Заголовок Знак"/>
    <w:basedOn w:val="a0"/>
    <w:uiPriority w:val="10"/>
    <w:rsid w:val="00E718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https://internet.garant.ru/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hyperlink" Target="https://internet.garant.ru/" TargetMode="External"/><Relationship Id="rId20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7" Type="http://schemas.openxmlformats.org/officeDocument/2006/relationships/footer" Target="footer1.xm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E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15532</Words>
  <Characters>88536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2022-02-28T12:26:00Z</cp:lastPrinted>
  <dcterms:created xsi:type="dcterms:W3CDTF">2022-02-16T11:29:00Z</dcterms:created>
  <dcterms:modified xsi:type="dcterms:W3CDTF">2022-02-28T12:26:00Z</dcterms:modified>
</cp:coreProperties>
</file>