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3D" w:rsidRDefault="008118A7" w:rsidP="00A918EE">
      <w:pPr>
        <w:suppressAutoHyphen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D738BF" wp14:editId="29A8BA99">
            <wp:simplePos x="0" y="0"/>
            <wp:positionH relativeFrom="column">
              <wp:posOffset>2803469</wp:posOffset>
            </wp:positionH>
            <wp:positionV relativeFrom="paragraph">
              <wp:posOffset>78153</wp:posOffset>
            </wp:positionV>
            <wp:extent cx="714461" cy="7060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6" t="28732" r="-9543" b="-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0" cy="70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83D" w:rsidRDefault="0035483D" w:rsidP="0035483D">
      <w:pPr>
        <w:pStyle w:val="a9"/>
        <w:ind w:right="4" w:firstLine="0"/>
        <w:rPr>
          <w:noProof/>
        </w:rPr>
      </w:pPr>
    </w:p>
    <w:p w:rsidR="0035483D" w:rsidRDefault="0035483D" w:rsidP="0035483D">
      <w:pPr>
        <w:pStyle w:val="a9"/>
        <w:ind w:right="4" w:firstLine="0"/>
        <w:rPr>
          <w:color w:val="auto"/>
          <w:sz w:val="24"/>
          <w:szCs w:val="24"/>
        </w:rPr>
      </w:pPr>
    </w:p>
    <w:p w:rsidR="0035483D" w:rsidRDefault="0035483D" w:rsidP="0035483D">
      <w:pPr>
        <w:pStyle w:val="a9"/>
        <w:ind w:right="4" w:firstLine="0"/>
        <w:rPr>
          <w:color w:val="auto"/>
          <w:sz w:val="24"/>
          <w:szCs w:val="24"/>
        </w:rPr>
      </w:pPr>
    </w:p>
    <w:p w:rsidR="0035483D" w:rsidRDefault="0035483D" w:rsidP="00F60EF8">
      <w:pPr>
        <w:pStyle w:val="a9"/>
        <w:spacing w:line="240" w:lineRule="auto"/>
        <w:ind w:right="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АДМИНИСТРАЦИИ МО СЕЛЬСКОЕ ПОСЕЛЕНИЕ «ПОБЕДА»</w:t>
      </w:r>
    </w:p>
    <w:p w:rsidR="0035483D" w:rsidRDefault="0035483D" w:rsidP="00F60EF8">
      <w:pPr>
        <w:pStyle w:val="a9"/>
        <w:spacing w:line="240" w:lineRule="auto"/>
        <w:ind w:right="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РЖЕВСКОГО РАЙОНА ТВЕРСКОЙ ОБЛАСТИ</w:t>
      </w:r>
    </w:p>
    <w:p w:rsidR="0035483D" w:rsidRDefault="0035483D" w:rsidP="0035483D">
      <w:pPr>
        <w:shd w:val="clear" w:color="auto" w:fill="FFFFFF"/>
        <w:ind w:right="4"/>
        <w:jc w:val="center"/>
        <w:rPr>
          <w:b/>
        </w:rPr>
      </w:pPr>
    </w:p>
    <w:p w:rsidR="0035483D" w:rsidRDefault="0035483D" w:rsidP="0035483D">
      <w:pPr>
        <w:shd w:val="clear" w:color="auto" w:fill="FFFFFF"/>
        <w:ind w:right="4"/>
        <w:jc w:val="center"/>
        <w:rPr>
          <w:b/>
        </w:rPr>
      </w:pPr>
      <w:r>
        <w:rPr>
          <w:b/>
        </w:rPr>
        <w:t>ПОСТАНОВЛЕНИЕ</w:t>
      </w:r>
    </w:p>
    <w:p w:rsidR="0035483D" w:rsidRDefault="00F60EF8" w:rsidP="0035483D">
      <w:pPr>
        <w:shd w:val="clear" w:color="auto" w:fill="FFFFFF"/>
      </w:pPr>
      <w:r>
        <w:t xml:space="preserve"> </w:t>
      </w:r>
      <w:r w:rsidR="009C7B4A">
        <w:t xml:space="preserve">              </w:t>
      </w:r>
      <w:r>
        <w:t xml:space="preserve"> </w:t>
      </w:r>
      <w:r w:rsidR="008118A7">
        <w:t xml:space="preserve">15 </w:t>
      </w:r>
      <w:proofErr w:type="gramStart"/>
      <w:r w:rsidR="008118A7">
        <w:t>октября</w:t>
      </w:r>
      <w:r w:rsidR="0035483D">
        <w:t xml:space="preserve">  20</w:t>
      </w:r>
      <w:r w:rsidR="008118A7">
        <w:t>20</w:t>
      </w:r>
      <w:proofErr w:type="gramEnd"/>
      <w:r w:rsidR="0035483D">
        <w:t xml:space="preserve">  г.</w:t>
      </w:r>
      <w:r w:rsidR="0035483D">
        <w:tab/>
      </w:r>
      <w:r w:rsidR="0035483D">
        <w:tab/>
      </w:r>
      <w:r w:rsidR="0035483D">
        <w:tab/>
      </w:r>
      <w:r w:rsidR="0035483D">
        <w:tab/>
      </w:r>
      <w:r w:rsidR="0035483D">
        <w:tab/>
      </w:r>
      <w:r w:rsidR="0035483D">
        <w:tab/>
        <w:t xml:space="preserve">№ </w:t>
      </w:r>
      <w:r w:rsidR="008118A7">
        <w:t>72</w:t>
      </w:r>
    </w:p>
    <w:p w:rsidR="0035483D" w:rsidRDefault="009C7B4A" w:rsidP="0035483D">
      <w:pPr>
        <w:shd w:val="clear" w:color="auto" w:fill="FFFFFF"/>
      </w:pPr>
      <w:r>
        <w:t xml:space="preserve">  </w:t>
      </w:r>
    </w:p>
    <w:p w:rsidR="0035483D" w:rsidRDefault="0035483D" w:rsidP="003C7DAB">
      <w:pPr>
        <w:spacing w:line="276" w:lineRule="auto"/>
        <w:rPr>
          <w:b/>
        </w:rPr>
      </w:pPr>
      <w:r w:rsidRPr="00972AF6">
        <w:rPr>
          <w:b/>
        </w:rPr>
        <w:t xml:space="preserve">О назначении публичных слушаний </w:t>
      </w:r>
      <w:r w:rsidR="008118A7">
        <w:rPr>
          <w:b/>
        </w:rPr>
        <w:t>п</w:t>
      </w:r>
      <w:r>
        <w:rPr>
          <w:b/>
        </w:rPr>
        <w:t xml:space="preserve">о проекту внесения </w:t>
      </w:r>
      <w:proofErr w:type="gramStart"/>
      <w:r>
        <w:rPr>
          <w:b/>
        </w:rPr>
        <w:t>изменений  в</w:t>
      </w:r>
      <w:proofErr w:type="gramEnd"/>
      <w:r>
        <w:rPr>
          <w:b/>
        </w:rPr>
        <w:t xml:space="preserve"> Правила землепользования и застройки муниципального образования </w:t>
      </w:r>
      <w:r w:rsidR="00F605F1">
        <w:rPr>
          <w:b/>
        </w:rPr>
        <w:t xml:space="preserve"> </w:t>
      </w:r>
      <w:r w:rsidRPr="00972AF6">
        <w:rPr>
          <w:b/>
        </w:rPr>
        <w:t>сельско</w:t>
      </w:r>
      <w:r>
        <w:rPr>
          <w:b/>
        </w:rPr>
        <w:t>е</w:t>
      </w:r>
      <w:r w:rsidRPr="00972AF6">
        <w:rPr>
          <w:b/>
        </w:rPr>
        <w:t xml:space="preserve"> поселени</w:t>
      </w:r>
      <w:r>
        <w:rPr>
          <w:b/>
        </w:rPr>
        <w:t>е</w:t>
      </w:r>
      <w:r w:rsidRPr="00972AF6">
        <w:rPr>
          <w:b/>
        </w:rPr>
        <w:t xml:space="preserve"> «Победа»</w:t>
      </w:r>
      <w:r w:rsidR="0083265B">
        <w:rPr>
          <w:b/>
        </w:rPr>
        <w:t xml:space="preserve"> </w:t>
      </w:r>
      <w:r w:rsidRPr="00972AF6">
        <w:rPr>
          <w:b/>
        </w:rPr>
        <w:t>Ржевского района Тверской области</w:t>
      </w:r>
    </w:p>
    <w:p w:rsidR="0035483D" w:rsidRPr="00972AF6" w:rsidRDefault="0035483D" w:rsidP="003C7DAB">
      <w:pPr>
        <w:spacing w:line="276" w:lineRule="auto"/>
        <w:rPr>
          <w:b/>
        </w:rPr>
      </w:pPr>
    </w:p>
    <w:p w:rsidR="0035483D" w:rsidRDefault="00F605F1" w:rsidP="00F605F1">
      <w:pPr>
        <w:spacing w:line="276" w:lineRule="auto"/>
        <w:jc w:val="both"/>
      </w:pPr>
      <w:r>
        <w:t xml:space="preserve"> </w:t>
      </w:r>
      <w:r w:rsidR="00DB1754">
        <w:t xml:space="preserve">  </w:t>
      </w:r>
      <w:r w:rsidR="0035483D">
        <w:t>В соответствии со ст. 3</w:t>
      </w:r>
      <w:r w:rsidR="00DB1754">
        <w:t>2</w:t>
      </w:r>
      <w:r w:rsidR="0035483D">
        <w:t>, 3</w:t>
      </w:r>
      <w:r w:rsidR="00DB1754">
        <w:t>3</w:t>
      </w:r>
      <w:r w:rsidR="0035483D">
        <w:t xml:space="preserve">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 , руководствуясь Уставом </w:t>
      </w:r>
      <w:r w:rsidR="008118A7">
        <w:t xml:space="preserve"> </w:t>
      </w:r>
      <w:r w:rsidR="0035483D">
        <w:t>сельского поселения  «Победа» Ржевского района Тверской области</w:t>
      </w:r>
      <w:r w:rsidR="008118A7">
        <w:t xml:space="preserve">, </w:t>
      </w:r>
      <w:r w:rsidR="00DB1754">
        <w:t xml:space="preserve"> </w:t>
      </w:r>
      <w:r w:rsidR="008118A7">
        <w:t>Положением  о проведении публичных слушаний,</w:t>
      </w:r>
      <w:r w:rsidR="00DB1754">
        <w:t xml:space="preserve"> </w:t>
      </w:r>
      <w:r w:rsidR="008118A7">
        <w:t>утвержденных решением</w:t>
      </w:r>
      <w:r w:rsidR="00DB1754">
        <w:t xml:space="preserve"> </w:t>
      </w:r>
      <w:r w:rsidR="008118A7">
        <w:t xml:space="preserve"> Совета депутатов № </w:t>
      </w:r>
      <w:r w:rsidR="00DB1754">
        <w:t xml:space="preserve">45 от 20.09.2019,  </w:t>
      </w:r>
      <w:r w:rsidR="0035483D" w:rsidRPr="000B63E6">
        <w:t xml:space="preserve">а также </w:t>
      </w:r>
      <w:r w:rsidR="008118A7">
        <w:t xml:space="preserve"> с целью обсуждения и выявления мнения жителей </w:t>
      </w:r>
      <w:proofErr w:type="spellStart"/>
      <w:r w:rsidR="008118A7">
        <w:t>д.Фильконо</w:t>
      </w:r>
      <w:proofErr w:type="spellEnd"/>
      <w:r w:rsidR="00DB1754">
        <w:t xml:space="preserve"> </w:t>
      </w:r>
      <w:r w:rsidR="008118A7">
        <w:t xml:space="preserve"> по </w:t>
      </w:r>
      <w:r w:rsidR="008118A7">
        <w:rPr>
          <w:color w:val="000000"/>
        </w:rPr>
        <w:t xml:space="preserve">изменении вида разрешенного использования земельных участков с территориальной зоны СХ вид разрешенного использования </w:t>
      </w:r>
      <w:r w:rsidR="008118A7" w:rsidRPr="00250C07">
        <w:rPr>
          <w:b/>
          <w:color w:val="000000"/>
        </w:rPr>
        <w:t>Для сельскохозяйственного производства</w:t>
      </w:r>
      <w:r w:rsidR="008118A7">
        <w:rPr>
          <w:color w:val="000000"/>
        </w:rPr>
        <w:t xml:space="preserve"> на вид </w:t>
      </w:r>
      <w:r w:rsidR="008118A7" w:rsidRPr="00A918EE">
        <w:rPr>
          <w:b/>
          <w:color w:val="000000"/>
        </w:rPr>
        <w:t>Ведение садоводства</w:t>
      </w:r>
      <w:r w:rsidR="008118A7">
        <w:rPr>
          <w:color w:val="000000"/>
        </w:rPr>
        <w:t xml:space="preserve"> </w:t>
      </w:r>
      <w:r w:rsidR="008118A7" w:rsidRPr="00826DF0">
        <w:rPr>
          <w:color w:val="000000"/>
        </w:rPr>
        <w:t>,</w:t>
      </w:r>
    </w:p>
    <w:p w:rsidR="0035483D" w:rsidRPr="0083265B" w:rsidRDefault="0035483D" w:rsidP="00F605F1">
      <w:pPr>
        <w:shd w:val="clear" w:color="auto" w:fill="FFFFFF"/>
        <w:spacing w:line="276" w:lineRule="auto"/>
        <w:jc w:val="both"/>
        <w:rPr>
          <w:bCs/>
        </w:rPr>
      </w:pPr>
      <w:r w:rsidRPr="0083265B">
        <w:t xml:space="preserve"> </w:t>
      </w:r>
      <w:r w:rsidRPr="0083265B">
        <w:rPr>
          <w:bCs/>
        </w:rPr>
        <w:t>Администрация сельского поселения «Победа»</w:t>
      </w:r>
    </w:p>
    <w:p w:rsidR="0035483D" w:rsidRDefault="0035483D" w:rsidP="00F605F1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35483D" w:rsidRDefault="0035483D" w:rsidP="00F605F1">
      <w:pPr>
        <w:spacing w:line="276" w:lineRule="auto"/>
        <w:ind w:firstLine="284"/>
        <w:jc w:val="both"/>
      </w:pPr>
      <w:r>
        <w:t xml:space="preserve"> 1.  Назначить и провести публичные слушания </w:t>
      </w:r>
      <w:r w:rsidR="0083265B">
        <w:t xml:space="preserve"> </w:t>
      </w:r>
      <w:r>
        <w:t xml:space="preserve"> по проекту внесения изменений в Правила землепользования и застройки муниципального образования сельское поселение «Победа» Ржевского района Тверской области </w:t>
      </w:r>
    </w:p>
    <w:p w:rsidR="0035483D" w:rsidRPr="0083265B" w:rsidRDefault="0083265B" w:rsidP="00F605F1">
      <w:pPr>
        <w:spacing w:line="276" w:lineRule="auto"/>
        <w:ind w:firstLine="284"/>
        <w:jc w:val="both"/>
      </w:pPr>
      <w:r w:rsidRPr="0083265B">
        <w:t xml:space="preserve">2.Публичные слушания провести </w:t>
      </w:r>
      <w:r w:rsidR="003C7DAB">
        <w:t xml:space="preserve"> </w:t>
      </w:r>
      <w:r>
        <w:t xml:space="preserve"> </w:t>
      </w:r>
      <w:r w:rsidRPr="003C7DAB">
        <w:rPr>
          <w:b/>
        </w:rPr>
        <w:t>30.10.2020 г.  в 11.00 ч</w:t>
      </w:r>
      <w:r>
        <w:t>. по адресу: Тверская область,</w:t>
      </w:r>
      <w:r w:rsidR="003C7DAB">
        <w:t xml:space="preserve"> </w:t>
      </w:r>
      <w:r>
        <w:t>Ржевский муниципальный район, сельское поселение «Победа</w:t>
      </w:r>
      <w:proofErr w:type="gramStart"/>
      <w:r>
        <w:t>»,</w:t>
      </w:r>
      <w:r w:rsidR="009C7B4A">
        <w:t xml:space="preserve"> </w:t>
      </w:r>
      <w:r w:rsidR="003C7DAB">
        <w:t xml:space="preserve"> </w:t>
      </w:r>
      <w:proofErr w:type="spellStart"/>
      <w:r>
        <w:t>д.Филькино</w:t>
      </w:r>
      <w:proofErr w:type="spellEnd"/>
      <w:proofErr w:type="gramEnd"/>
      <w:r>
        <w:t>, у дома № 22</w:t>
      </w:r>
    </w:p>
    <w:p w:rsidR="0083265B" w:rsidRDefault="0083265B" w:rsidP="00F605F1">
      <w:pPr>
        <w:spacing w:line="276" w:lineRule="auto"/>
        <w:ind w:firstLine="284"/>
        <w:jc w:val="both"/>
        <w:rPr>
          <w:b/>
        </w:rPr>
        <w:sectPr w:rsidR="0083265B" w:rsidSect="00AA702A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83265B" w:rsidRDefault="003C7DAB" w:rsidP="00F605F1">
      <w:pPr>
        <w:spacing w:line="276" w:lineRule="auto"/>
        <w:ind w:firstLine="284"/>
        <w:jc w:val="both"/>
      </w:pPr>
      <w:r>
        <w:lastRenderedPageBreak/>
        <w:t>3</w:t>
      </w:r>
      <w:r w:rsidR="0083265B">
        <w:t xml:space="preserve">. </w:t>
      </w:r>
      <w:r>
        <w:t xml:space="preserve">Установить срок для подачи замечаний и предложений </w:t>
      </w:r>
      <w:r w:rsidR="009C7B4A">
        <w:t xml:space="preserve">по вопросу внесения изменений </w:t>
      </w:r>
      <w:r>
        <w:t xml:space="preserve">в Правила землепользования и </w:t>
      </w:r>
      <w:proofErr w:type="gramStart"/>
      <w:r>
        <w:t xml:space="preserve">застройки </w:t>
      </w:r>
      <w:r w:rsidR="009C7B4A">
        <w:t xml:space="preserve"> </w:t>
      </w:r>
      <w:r>
        <w:t>до</w:t>
      </w:r>
      <w:proofErr w:type="gramEnd"/>
      <w:r>
        <w:t xml:space="preserve"> 30.10.2020 г.</w:t>
      </w:r>
      <w:r w:rsidR="009C7B4A">
        <w:t xml:space="preserve"> </w:t>
      </w:r>
      <w:r>
        <w:t xml:space="preserve"> </w:t>
      </w:r>
      <w:r w:rsidR="009C7B4A">
        <w:t xml:space="preserve"> </w:t>
      </w:r>
      <w:r>
        <w:t>Сбор замечаний и предложений осуществлять по адресу:172356,</w:t>
      </w:r>
      <w:r w:rsidR="009C7B4A">
        <w:t xml:space="preserve"> </w:t>
      </w:r>
      <w:r>
        <w:t>Р</w:t>
      </w:r>
      <w:r w:rsidR="007118C0">
        <w:t xml:space="preserve">оссийская </w:t>
      </w:r>
      <w:r>
        <w:t>Ф</w:t>
      </w:r>
      <w:r w:rsidR="007118C0">
        <w:t>едерация</w:t>
      </w:r>
      <w:r>
        <w:t>,</w:t>
      </w:r>
      <w:r w:rsidR="009C7B4A">
        <w:t xml:space="preserve"> </w:t>
      </w:r>
      <w:r>
        <w:t>Тверская область,</w:t>
      </w:r>
      <w:r w:rsidR="009C7B4A">
        <w:t xml:space="preserve"> </w:t>
      </w:r>
      <w:r>
        <w:t xml:space="preserve">Ржевский </w:t>
      </w:r>
      <w:proofErr w:type="gramStart"/>
      <w:r>
        <w:t>муниципальный  район</w:t>
      </w:r>
      <w:proofErr w:type="gramEnd"/>
      <w:r>
        <w:t>, сельское поселение «Победа»,</w:t>
      </w:r>
      <w:r w:rsidR="007118C0">
        <w:t xml:space="preserve"> </w:t>
      </w:r>
      <w:proofErr w:type="spellStart"/>
      <w:r>
        <w:t>п.Победа</w:t>
      </w:r>
      <w:proofErr w:type="spellEnd"/>
      <w:r w:rsidR="007118C0">
        <w:t xml:space="preserve"> </w:t>
      </w:r>
      <w:r>
        <w:t xml:space="preserve"> </w:t>
      </w:r>
      <w:proofErr w:type="spellStart"/>
      <w:r>
        <w:t>ул.Полевая</w:t>
      </w:r>
      <w:proofErr w:type="spellEnd"/>
      <w:r>
        <w:t xml:space="preserve"> д.2а</w:t>
      </w:r>
      <w:r w:rsidR="0083265B">
        <w:t>.</w:t>
      </w:r>
    </w:p>
    <w:p w:rsidR="0083265B" w:rsidRPr="007118C0" w:rsidRDefault="003C7DAB" w:rsidP="00F605F1">
      <w:pPr>
        <w:spacing w:line="276" w:lineRule="auto"/>
        <w:ind w:firstLine="284"/>
        <w:jc w:val="both"/>
        <w:rPr>
          <w:b/>
        </w:rPr>
      </w:pPr>
      <w:r>
        <w:t>4</w:t>
      </w:r>
      <w:r w:rsidR="0083265B">
        <w:t xml:space="preserve">. </w:t>
      </w:r>
      <w:r>
        <w:t xml:space="preserve">Ознакомится с проектом </w:t>
      </w:r>
      <w:r w:rsidR="007118C0">
        <w:t xml:space="preserve"> </w:t>
      </w:r>
      <w:r w:rsidR="0083265B">
        <w:t xml:space="preserve"> </w:t>
      </w:r>
      <w:r>
        <w:t xml:space="preserve">внесения изменений </w:t>
      </w:r>
      <w:proofErr w:type="gramStart"/>
      <w:r>
        <w:t>в  Правила</w:t>
      </w:r>
      <w:proofErr w:type="gramEnd"/>
      <w:r>
        <w:t xml:space="preserve"> землепользования  и  застройки  сельского поселения «Победа» Ржевского района Тверской области возможно </w:t>
      </w:r>
      <w:r w:rsidR="00FC674B">
        <w:t xml:space="preserve"> в </w:t>
      </w:r>
      <w:r w:rsidR="0083265B">
        <w:t>администраци</w:t>
      </w:r>
      <w:r w:rsidR="00FC674B">
        <w:t>и</w:t>
      </w:r>
      <w:r w:rsidR="0083265B">
        <w:t xml:space="preserve"> сельского поселения «Победа» по адресу: Тверская область Ржевский район п.</w:t>
      </w:r>
      <w:r w:rsidR="00FC674B">
        <w:t xml:space="preserve"> </w:t>
      </w:r>
      <w:r w:rsidR="0083265B">
        <w:t xml:space="preserve">Победа </w:t>
      </w:r>
      <w:proofErr w:type="spellStart"/>
      <w:r w:rsidR="0083265B">
        <w:t>ул.Полевая</w:t>
      </w:r>
      <w:proofErr w:type="spellEnd"/>
      <w:r w:rsidR="0083265B">
        <w:t xml:space="preserve"> д.№ 2А.</w:t>
      </w:r>
      <w:r w:rsidR="007118C0">
        <w:t xml:space="preserve"> и на сайте  </w:t>
      </w:r>
      <w:r w:rsidR="007118C0" w:rsidRPr="007118C0">
        <w:t>http://Победа.ржевский-район.рф</w:t>
      </w:r>
      <w:r w:rsidR="007118C0" w:rsidRPr="007118C0">
        <w:rPr>
          <w:b/>
        </w:rPr>
        <w:t xml:space="preserve">  </w:t>
      </w:r>
    </w:p>
    <w:p w:rsidR="00F60EF8" w:rsidRDefault="00F60EF8" w:rsidP="00F605F1">
      <w:pPr>
        <w:spacing w:line="276" w:lineRule="auto"/>
        <w:ind w:firstLine="284"/>
        <w:jc w:val="both"/>
      </w:pPr>
      <w:r>
        <w:t>5</w:t>
      </w:r>
      <w:r w:rsidR="0083265B">
        <w:t xml:space="preserve">. </w:t>
      </w:r>
      <w:r w:rsidR="00FC674B">
        <w:t>Разместить настоящее постановление на информационных стендах администрации се</w:t>
      </w:r>
      <w:r>
        <w:t>льского поселения «Победа»</w:t>
      </w:r>
      <w:r w:rsidR="009C7B4A">
        <w:t xml:space="preserve"> ,разместить информацию в </w:t>
      </w:r>
      <w:proofErr w:type="spellStart"/>
      <w:r w:rsidR="009C7B4A">
        <w:t>д.Филькино</w:t>
      </w:r>
      <w:proofErr w:type="spellEnd"/>
      <w:r w:rsidR="009C7B4A">
        <w:t xml:space="preserve"> и на официальном сайте</w:t>
      </w:r>
      <w:r w:rsidRPr="00F60EF8">
        <w:rPr>
          <w:color w:val="242424"/>
          <w:sz w:val="28"/>
          <w:szCs w:val="28"/>
        </w:rPr>
        <w:t xml:space="preserve"> </w:t>
      </w:r>
      <w:hyperlink r:id="rId6" w:history="1">
        <w:r w:rsidRPr="003F1DD1">
          <w:rPr>
            <w:rStyle w:val="a8"/>
            <w:sz w:val="28"/>
            <w:szCs w:val="28"/>
          </w:rPr>
          <w:t>http://Победа.ржевский-район.рф</w:t>
        </w:r>
      </w:hyperlink>
      <w:r>
        <w:rPr>
          <w:color w:val="242424"/>
          <w:sz w:val="28"/>
          <w:szCs w:val="28"/>
        </w:rPr>
        <w:t xml:space="preserve"> </w:t>
      </w:r>
      <w:r>
        <w:t xml:space="preserve"> </w:t>
      </w:r>
    </w:p>
    <w:p w:rsidR="0083265B" w:rsidRDefault="009C7B4A" w:rsidP="00F605F1">
      <w:pPr>
        <w:spacing w:line="276" w:lineRule="auto"/>
        <w:ind w:firstLine="284"/>
        <w:jc w:val="both"/>
      </w:pPr>
      <w:r>
        <w:t>6.</w:t>
      </w:r>
      <w:r w:rsidR="0083265B">
        <w:t xml:space="preserve">Постановление вступает в силу со дня его </w:t>
      </w:r>
      <w:r>
        <w:t>опубликования(обнародования)</w:t>
      </w:r>
      <w:r w:rsidR="0083265B">
        <w:t>.</w:t>
      </w:r>
    </w:p>
    <w:p w:rsidR="0083265B" w:rsidRDefault="009C7B4A" w:rsidP="00F605F1">
      <w:pPr>
        <w:spacing w:line="276" w:lineRule="auto"/>
        <w:ind w:firstLine="284"/>
        <w:jc w:val="both"/>
      </w:pPr>
      <w:r>
        <w:t>7</w:t>
      </w:r>
      <w:r w:rsidR="0083265B">
        <w:t>. Контроль за исполнением настоящего Постановления оставляю за собой.</w:t>
      </w:r>
    </w:p>
    <w:p w:rsidR="0083265B" w:rsidRDefault="0083265B" w:rsidP="003C7DAB">
      <w:pPr>
        <w:spacing w:line="276" w:lineRule="auto"/>
      </w:pPr>
    </w:p>
    <w:p w:rsidR="0035483D" w:rsidRDefault="0083265B" w:rsidP="005A2048">
      <w:pPr>
        <w:spacing w:line="276" w:lineRule="auto"/>
        <w:rPr>
          <w:b/>
        </w:rPr>
        <w:sectPr w:rsidR="0035483D" w:rsidSect="0083265B">
          <w:type w:val="continuous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b/>
        </w:rPr>
        <w:t xml:space="preserve">Глава </w:t>
      </w:r>
      <w:r w:rsidR="00F60EF8">
        <w:rPr>
          <w:b/>
        </w:rPr>
        <w:t>с</w:t>
      </w:r>
      <w:r>
        <w:rPr>
          <w:b/>
        </w:rPr>
        <w:t>ельского</w:t>
      </w:r>
      <w:r w:rsidR="00F60EF8">
        <w:rPr>
          <w:b/>
        </w:rPr>
        <w:t xml:space="preserve"> </w:t>
      </w:r>
      <w:r>
        <w:rPr>
          <w:b/>
        </w:rPr>
        <w:t xml:space="preserve">поселения  «Победа»                      </w:t>
      </w:r>
      <w:r w:rsidR="00F60EF8">
        <w:rPr>
          <w:b/>
        </w:rPr>
        <w:t xml:space="preserve">   </w:t>
      </w:r>
      <w:r w:rsidR="009C7B4A">
        <w:rPr>
          <w:b/>
        </w:rPr>
        <w:t xml:space="preserve">     </w:t>
      </w:r>
      <w:r>
        <w:rPr>
          <w:b/>
        </w:rPr>
        <w:t xml:space="preserve">  </w:t>
      </w:r>
      <w:r w:rsidR="00F60EF8">
        <w:rPr>
          <w:b/>
        </w:rPr>
        <w:t xml:space="preserve"> </w:t>
      </w:r>
      <w:proofErr w:type="spellStart"/>
      <w:r w:rsidR="00F60EF8">
        <w:rPr>
          <w:b/>
        </w:rPr>
        <w:t>Е.Л.Тарасевич</w:t>
      </w:r>
      <w:proofErr w:type="spellEnd"/>
      <w:r>
        <w:rPr>
          <w:b/>
        </w:rPr>
        <w:t xml:space="preserve">            </w:t>
      </w:r>
      <w:bookmarkStart w:id="0" w:name="_GoBack"/>
      <w:bookmarkEnd w:id="0"/>
    </w:p>
    <w:p w:rsidR="0035483D" w:rsidRPr="00972AF6" w:rsidRDefault="0035483D" w:rsidP="0035483D">
      <w:pPr>
        <w:rPr>
          <w:b/>
        </w:rPr>
      </w:pPr>
    </w:p>
    <w:p w:rsidR="0035483D" w:rsidRDefault="0035483D" w:rsidP="0035483D"/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p w:rsidR="0035483D" w:rsidRDefault="0035483D" w:rsidP="00A918EE">
      <w:pPr>
        <w:suppressAutoHyphens/>
        <w:jc w:val="center"/>
        <w:rPr>
          <w:noProof/>
        </w:rPr>
      </w:pPr>
    </w:p>
    <w:sectPr w:rsidR="0035483D" w:rsidSect="00A918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3A4"/>
    <w:multiLevelType w:val="hybridMultilevel"/>
    <w:tmpl w:val="9D3A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2D9"/>
    <w:multiLevelType w:val="hybridMultilevel"/>
    <w:tmpl w:val="6214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2C"/>
    <w:rsid w:val="00026256"/>
    <w:rsid w:val="00094945"/>
    <w:rsid w:val="000A70ED"/>
    <w:rsid w:val="000B225C"/>
    <w:rsid w:val="00213294"/>
    <w:rsid w:val="00250C07"/>
    <w:rsid w:val="0026023B"/>
    <w:rsid w:val="0026362F"/>
    <w:rsid w:val="002828EC"/>
    <w:rsid w:val="00287A2C"/>
    <w:rsid w:val="00330755"/>
    <w:rsid w:val="0035483D"/>
    <w:rsid w:val="003640C8"/>
    <w:rsid w:val="00364402"/>
    <w:rsid w:val="00370AD1"/>
    <w:rsid w:val="003C7DAB"/>
    <w:rsid w:val="004003F8"/>
    <w:rsid w:val="004627B0"/>
    <w:rsid w:val="004C021E"/>
    <w:rsid w:val="004F1434"/>
    <w:rsid w:val="0054091F"/>
    <w:rsid w:val="005740B3"/>
    <w:rsid w:val="005A2048"/>
    <w:rsid w:val="00683682"/>
    <w:rsid w:val="007118C0"/>
    <w:rsid w:val="007D32BA"/>
    <w:rsid w:val="007D3EE8"/>
    <w:rsid w:val="007F72A8"/>
    <w:rsid w:val="008118A7"/>
    <w:rsid w:val="00826DF0"/>
    <w:rsid w:val="0083265B"/>
    <w:rsid w:val="00836587"/>
    <w:rsid w:val="008471E3"/>
    <w:rsid w:val="008838AE"/>
    <w:rsid w:val="00896F3B"/>
    <w:rsid w:val="008B7FB3"/>
    <w:rsid w:val="009C7B4A"/>
    <w:rsid w:val="00A313B6"/>
    <w:rsid w:val="00A918EE"/>
    <w:rsid w:val="00B157EF"/>
    <w:rsid w:val="00BD3934"/>
    <w:rsid w:val="00BE7979"/>
    <w:rsid w:val="00C17AB6"/>
    <w:rsid w:val="00CE3F3A"/>
    <w:rsid w:val="00DA3459"/>
    <w:rsid w:val="00DB1754"/>
    <w:rsid w:val="00DE3A70"/>
    <w:rsid w:val="00DE5553"/>
    <w:rsid w:val="00E26C1F"/>
    <w:rsid w:val="00E35921"/>
    <w:rsid w:val="00E41849"/>
    <w:rsid w:val="00E95A49"/>
    <w:rsid w:val="00E9615B"/>
    <w:rsid w:val="00EC06EC"/>
    <w:rsid w:val="00F605F1"/>
    <w:rsid w:val="00F60EF8"/>
    <w:rsid w:val="00F6199F"/>
    <w:rsid w:val="00FB5295"/>
    <w:rsid w:val="00FC493E"/>
    <w:rsid w:val="00FC674B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1645E-3AEA-4DB6-BFFE-DAA7EB22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7A2C"/>
    <w:rPr>
      <w:b/>
      <w:bCs/>
    </w:rPr>
  </w:style>
  <w:style w:type="paragraph" w:styleId="a4">
    <w:name w:val="Normal (Web)"/>
    <w:basedOn w:val="a"/>
    <w:uiPriority w:val="99"/>
    <w:unhideWhenUsed/>
    <w:rsid w:val="00287A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F72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1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9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13294"/>
    <w:rPr>
      <w:color w:val="0000FF" w:themeColor="hyperlink"/>
      <w:u w:val="single"/>
    </w:rPr>
  </w:style>
  <w:style w:type="paragraph" w:customStyle="1" w:styleId="Standard">
    <w:name w:val="Standard"/>
    <w:rsid w:val="00E26C1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5483D"/>
    <w:pPr>
      <w:widowControl w:val="0"/>
      <w:shd w:val="clear" w:color="auto" w:fill="FFFFFF"/>
      <w:autoSpaceDE w:val="0"/>
      <w:autoSpaceDN w:val="0"/>
      <w:adjustRightInd w:val="0"/>
      <w:spacing w:line="384" w:lineRule="exact"/>
      <w:ind w:right="-9" w:hanging="142"/>
      <w:jc w:val="center"/>
    </w:pPr>
    <w:rPr>
      <w:b/>
      <w:bCs/>
      <w:color w:val="000000"/>
      <w:sz w:val="28"/>
      <w:szCs w:val="34"/>
    </w:rPr>
  </w:style>
  <w:style w:type="character" w:customStyle="1" w:styleId="aa">
    <w:name w:val="Подзаголовок Знак"/>
    <w:basedOn w:val="a0"/>
    <w:link w:val="a9"/>
    <w:rsid w:val="0035483D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741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5;&#1086;&#1073;&#1077;&#1076;&#1072;.&#1088;&#1078;&#1077;&#1074;&#1089;&#1082;&#1080;&#1081;-&#1088;&#1072;&#1081;&#1086;&#1085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Marina</cp:lastModifiedBy>
  <cp:revision>6</cp:revision>
  <cp:lastPrinted>2020-10-15T08:21:00Z</cp:lastPrinted>
  <dcterms:created xsi:type="dcterms:W3CDTF">2020-10-15T05:07:00Z</dcterms:created>
  <dcterms:modified xsi:type="dcterms:W3CDTF">2020-10-15T08:38:00Z</dcterms:modified>
</cp:coreProperties>
</file>