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GoBack"/>
      <w:bookmarkEnd w:id="0"/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Приложение 1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к административному регламенту</w:t>
      </w: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БЛОК-СХЕМА</w:t>
      </w: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административных процедур</w:t>
      </w: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 xml:space="preserve">осуществления муниципального контроля </w:t>
      </w:r>
      <w:r w:rsidR="00CE6A6C" w:rsidRPr="00434251">
        <w:rPr>
          <w:sz w:val="24"/>
          <w:szCs w:val="24"/>
        </w:rPr>
        <w:t>по соблюдению</w:t>
      </w:r>
    </w:p>
    <w:p w:rsidR="00102D31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 xml:space="preserve">Правил </w:t>
      </w:r>
      <w:r w:rsidR="00102D31" w:rsidRPr="00434251">
        <w:rPr>
          <w:sz w:val="24"/>
          <w:szCs w:val="24"/>
        </w:rPr>
        <w:t xml:space="preserve">благоустройства </w:t>
      </w:r>
      <w:r w:rsidRPr="00434251">
        <w:rPr>
          <w:sz w:val="24"/>
          <w:szCs w:val="24"/>
        </w:rPr>
        <w:t xml:space="preserve">на территории </w:t>
      </w:r>
      <w:r w:rsidR="00102D31" w:rsidRPr="00434251">
        <w:rPr>
          <w:sz w:val="24"/>
          <w:szCs w:val="24"/>
        </w:rPr>
        <w:t>сельского поселения</w:t>
      </w:r>
      <w:r w:rsidRPr="00434251">
        <w:rPr>
          <w:sz w:val="24"/>
          <w:szCs w:val="24"/>
        </w:rPr>
        <w:t xml:space="preserve"> </w:t>
      </w:r>
      <w:r w:rsidR="00A05DDA">
        <w:rPr>
          <w:sz w:val="24"/>
          <w:szCs w:val="24"/>
        </w:rPr>
        <w:t>Победа</w: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93980</wp:posOffset>
                </wp:positionV>
                <wp:extent cx="2851150" cy="914400"/>
                <wp:effectExtent l="8890" t="8255" r="6985" b="1079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Pr="00CE6A6C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6A6C">
                              <w:rPr>
                                <w:sz w:val="24"/>
                                <w:szCs w:val="24"/>
                              </w:rPr>
                              <w:t xml:space="preserve">Осуществление проведения систематического дистанционного обследования благоустройства территории, охраны окружающей среды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3.95pt;margin-top:7.4pt;width:224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JsJgIAAEgEAAAOAAAAZHJzL2Uyb0RvYy54bWysVNuO0zAQfUfiHyy/01xolxI1Xa26FCEt&#10;sGLhAxzHSSx8Y+w2LV+/Y6dbusATIg+W7RkfnzlnnNX1QSuyF+ClNTUtZjklwnDbStPX9NvX7asl&#10;JT4w0zJljajpUXh6vX75YjW6SpR2sKoVQBDE+Gp0NR1CcFWWeT4IzfzMOmEw2FnQLOAS+qwFNiK6&#10;VlmZ51fZaKF1YLnwHndvpyBdJ/yuEzx87jovAlE1RW4hjZDGJo7ZesWqHpgbJD/RYP/AQjNp8NIz&#10;1C0LjOxA/gGlJQfrbRdm3OrMdp3kItWA1RT5b9U8DMyJVAuK491ZJv//YPmn/T0Q2da0vKLEMI0e&#10;fUHVmOmVIK+jPqPzFaY9uHuIFXp3Z/l3T4zdDJglbgDsOAjWIqsi5mfPDsSFx6OkGT/aFtHZLtgk&#10;1aEDHQFRBHJIjhzPjohDIBw3y+WiKBZoHMfY22I+z5NlGaueTjvw4b2wmsRJTQG5J3S2v/MhsmHV&#10;U0pib5Vst1KptIC+2Sgge4bdsU1fKgCLvExThox4+6JcJORnMX8JkafvbxBaBmxzJXVNl+ckVkXZ&#10;3pk2NWFgUk1zpKzMScco3WRBODSHkxuNbY+oKNipnfH54WSw8JOSEVu5pv7HjoGgRH0w6ErSDXs/&#10;LeaLNyXqCZeR5jLCDEeomgZKpukmTO9l50D2A95UJBmMvUEnO5lEji5PrE68sV2T9qenFd/D5Tpl&#10;/foBrB8BAAD//wMAUEsDBBQABgAIAAAAIQD5gAKS3gAAAAoBAAAPAAAAZHJzL2Rvd25yZXYueG1s&#10;TI9BT4NAEIXvJv6HzZh4s0trRaAsjdHUxGNLL94GdgsoO0vYpUV/veNJj/Pelzfv5dvZ9uJsRt85&#10;UrBcRCAM1U531Cg4lru7BIQPSBp7R0bBl/GwLa6vcsy0u9DenA+hERxCPkMFbQhDJqWvW2PRL9xg&#10;iL2TGy0GPsdG6hEvHG57uYqiWFrsiD+0OJjn1tSfh8kqqLrVEb/35Wtk0919eJvLj+n9Ranbm/lp&#10;AyKYOfzB8Fufq0PBnSo3kfaiV7COH1NG2VjzBAbSZcxCxcJDkoAscvl/QvEDAAD//wMAUEsBAi0A&#10;FAAGAAgAAAAhALaDOJL+AAAA4QEAABMAAAAAAAAAAAAAAAAAAAAAAFtDb250ZW50X1R5cGVzXS54&#10;bWxQSwECLQAUAAYACAAAACEAOP0h/9YAAACUAQAACwAAAAAAAAAAAAAAAAAvAQAAX3JlbHMvLnJl&#10;bHNQSwECLQAUAAYACAAAACEAbkDSbCYCAABIBAAADgAAAAAAAAAAAAAAAAAuAgAAZHJzL2Uyb0Rv&#10;Yy54bWxQSwECLQAUAAYACAAAACEA+YACkt4AAAAKAQAADwAAAAAAAAAAAAAAAACABAAAZHJzL2Rv&#10;d25yZXYueG1sUEsFBgAAAAAEAAQA8wAAAIsFAAAAAA==&#10;">
                <v:textbox>
                  <w:txbxContent>
                    <w:p w:rsidR="00A1357B" w:rsidRPr="00CE6A6C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CE6A6C">
                        <w:rPr>
                          <w:sz w:val="24"/>
                          <w:szCs w:val="24"/>
                        </w:rPr>
                        <w:t xml:space="preserve">Осуществление проведения систематического дистанционного обследования благоустройства территории, охраны окружающей среды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93980</wp:posOffset>
                </wp:positionV>
                <wp:extent cx="1282700" cy="514350"/>
                <wp:effectExtent l="12065" t="8255" r="10160" b="1079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Pr="00CE6A6C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6A6C">
                              <w:rPr>
                                <w:sz w:val="24"/>
                                <w:szCs w:val="24"/>
                              </w:rPr>
                              <w:t>Основание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.95pt;margin-top:7.4pt;width:101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uJJwIAAE8EAAAOAAAAZHJzL2Uyb0RvYy54bWysVNuO0zAQfUfiHyy/01xo2W7UdLXqUoS0&#10;wIqFD3AcJ7HwjbHbZPn6HbvdbrmIB0QeLE88PjlzzkxWV5NWZC/AS2tqWsxySoThtpWmr+nXL9tX&#10;S0p8YKZlyhpR0wfh6dX65YvV6CpR2sGqVgBBEOOr0dV0CMFVWeb5IDTzM+uEwcPOgmYBQ+izFtiI&#10;6FplZZ6/yUYLrQPLhff49uZwSNcJv+sED5+6zotAVE2RW0grpLWJa7ZesaoH5gbJjzTYP7DQTBr8&#10;6AnqhgVGdiB/g9KSg/W2CzNudWa7TnKRasBqivyXau4H5kSqBcXx7iST/3+w/OP+Dohsa1ouKDFM&#10;o0efUTVmeiVIGfUZna8w7d7dQazQu1vLv3li7GbALHENYMdBsBZZFTE/++lCDDxeJc34wbaIznbB&#10;JqmmDnQERBHIlBx5ODkipkA4vizKZXmRo3EczxbF/PUiWZax6um2Ax/eCatJ3NQUkHtCZ/tbHyIb&#10;Vj2lJPZWyXYrlUoB9M1GAdkz7I5telIBWOR5mjJkrOnlAhX6O0Senj9BaBmwzZXUNV2eklgVZXtr&#10;2tSEgUl12CNlZY46RukOFoSpmZJRSeQoa2PbBxQW7KGrcQpxM1j4QcmIHV1T/33HQFCi3hs057KY&#10;z+MIpGC+uCgxgPOT5vyEGY5QNQ2UHLabcBibnQPZD/ilIqlh7DUa2smk9TOrI33s2mTBccLiWJzH&#10;Kev5P7B+BAAA//8DAFBLAwQUAAYACAAAACEAxHm30N0AAAAIAQAADwAAAGRycy9kb3ducmV2Lnht&#10;bEyPzU6EQBCE7ya+w6RNvLmD4M+CDBujWROPu+zFWwMtoEwPYYZd9OltT3rsqkr1V/lmsYM60uR7&#10;xwauVxEo4to1PbcGDuX2ag3KB+QGB8dk4Is8bIrzsxyzxp14R8d9aJWUsM/QQBfCmGnt644s+pUb&#10;icV7d5PFIOfU6mbCk5TbQcdRdKct9iwfOhzpqaP6cz9bA1UfH/B7V75ENt0m4XUpP+a3Z2MuL5bH&#10;B1CBlvAXhl98QYdCmCo3c+PVYCC5TyUp+o0sED9OUhEqA+ntGnSR6/8Dih8AAAD//wMAUEsBAi0A&#10;FAAGAAgAAAAhALaDOJL+AAAA4QEAABMAAAAAAAAAAAAAAAAAAAAAAFtDb250ZW50X1R5cGVzXS54&#10;bWxQSwECLQAUAAYACAAAACEAOP0h/9YAAACUAQAACwAAAAAAAAAAAAAAAAAvAQAAX3JlbHMvLnJl&#10;bHNQSwECLQAUAAYACAAAACEAVchbiScCAABPBAAADgAAAAAAAAAAAAAAAAAuAgAAZHJzL2Uyb0Rv&#10;Yy54bWxQSwECLQAUAAYACAAAACEAxHm30N0AAAAIAQAADwAAAAAAAAAAAAAAAACBBAAAZHJzL2Rv&#10;d25yZXYueG1sUEsFBgAAAAAEAAQA8wAAAIsFAAAAAA==&#10;">
                <v:textbox>
                  <w:txbxContent>
                    <w:p w:rsidR="00A1357B" w:rsidRPr="00CE6A6C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CE6A6C">
                        <w:rPr>
                          <w:sz w:val="24"/>
                          <w:szCs w:val="24"/>
                        </w:rPr>
                        <w:t>Основание проведения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82550</wp:posOffset>
                </wp:positionV>
                <wp:extent cx="6350" cy="806450"/>
                <wp:effectExtent l="50165" t="6350" r="57785" b="1587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5.45pt;margin-top:6.5pt;width:.5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2bNQIAAGEEAAAOAAAAZHJzL2Uyb0RvYy54bWysVM2O2jAQvlfqO1i+QxI2UIgIq1UCvWy7&#10;SLt9AGM7iVXHtmxDQFXfvWPz09Jeqqo5ODPxzDff/GX5eOwlOnDrhFYlzsYpRlxRzYRqS/zlbTOa&#10;Y+Q8UYxIrXiJT9zhx9X7d8vBFHyiOy0ZtwhAlCsGU+LOe1MkiaMd74kba8MVXDba9sSDatuEWTIA&#10;ei+TSZrOkkFbZqym3Dn4Wp8v8SriNw2n/qVpHPdIlhi4+XjaeO7CmayWpGgtMZ2gFxrkH1j0RCgI&#10;eoOqiSdob8UfUL2gVjvd+DHVfaKbRlAec4BssvS3bF47YnjMBYrjzK1M7v/B0s+HrUWClXiSY6RI&#10;Dz162nsdQ6MsFmgwrgC7Sm1tSJEe1at51vSrQ0pXHVEtj9ZvJwPOWShpcucSFGcgzG74pBnYEAgQ&#10;q3VsbB8goQ7oGJtyujWFHz2i8HH2MIXGUbiYp7Mc5IBPiqursc5/5LpHQSix85aItvOVVgqar20W&#10;A5HDs/Nnx6tDiKv0RkgZZ0AqNJR4MZ1Mo4PTUrBwGcycbXeVtOhAwhTF58LizszqvWIRrOOErS+y&#10;J0KCjHwsj7cCCiY5DtF6zjCSHBYnSGd6UoWIkDwQvkjnQfq2SBfr+Xqej/LJbD3K07oePW2qfDTb&#10;ZB+m9UNdVXX2PZDP8qITjHEV+F+HOsv/bmgu63Uex9tY3wqV3KPHVgDZ6zuSjt0PDQ9b6IqdZqet&#10;DdkFDeY4Gl92LizKr3q0+vlnWP0AAAD//wMAUEsDBBQABgAIAAAAIQDooGTE3gAAAAoBAAAPAAAA&#10;ZHJzL2Rvd25yZXYueG1sTI9BT8MwDIXvSPyHyEjcWDKGKlaaTsCE6IVJbAhxzBrTRjRO1WRbx6/H&#10;4wK39+yn58/FYvSd2OMQXSAN04kCgVQH66jR8LZ5uroFEZMha7pAqOGIERbl+VlhchsO9Ir7dWoE&#10;l1DMjYY2pT6XMtYtehMnoUfi3WcYvElsh0bawRy43HfyWqlMeuOIL7Smx8cW66/1zmtIy49jm73X&#10;D3O32jy/ZO67qqql1pcX4/0diIRj+gvDCZ/RoWSmbdiRjaJjP1Nzjv4KEKfAbMqDLYsbpUCWhfz/&#10;QvkDAAD//wMAUEsBAi0AFAAGAAgAAAAhALaDOJL+AAAA4QEAABMAAAAAAAAAAAAAAAAAAAAAAFtD&#10;b250ZW50X1R5cGVzXS54bWxQSwECLQAUAAYACAAAACEAOP0h/9YAAACUAQAACwAAAAAAAAAAAAAA&#10;AAAvAQAAX3JlbHMvLnJlbHNQSwECLQAUAAYACAAAACEAtuM9mzUCAABhBAAADgAAAAAAAAAAAAAA&#10;AAAuAgAAZHJzL2Uyb0RvYy54bWxQSwECLQAUAAYACAAAACEA6KBkxN4AAAAK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17780</wp:posOffset>
                </wp:positionV>
                <wp:extent cx="742950" cy="0"/>
                <wp:effectExtent l="8890" t="55880" r="19685" b="5842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5.45pt;margin-top:1.4pt;width:5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Gs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STO4wU&#10;6aFHj3uvY2i0CPUZjCvArFJbGzKkR/VinjT95pDSVUdUy6Px68mAbxY8kncu4eIMRNkNnzUDGwL4&#10;sVjHxvYBEsqAjrEnp1tP+NEjCh/v88liCp2jV1VCiqufsc5/4rpHQSix85aItvOVVgoar20Wo5DD&#10;k/OBFSmuDiGo0hshZey/VGgo8WI6mUYHp6VgQRnMnG13lbToQMIExSemCJq3ZlbvFYtgHSdsfZE9&#10;ERJk5GNtvBVQLclxiNZzhpHksDRBOtOTKkSEzIHwRToP0fdFuljP1/N8lE9m61Ge1vXocVPlo9km&#10;u5/Wd3VV1dmPQD7Li04wxlXgfx3oLP+7gbms1nkUbyN9K1TyHj1WFMhe35F0bH3o9nludpqdtjZk&#10;F6YAZjgaX/YtLMnbe7T69VdY/QQAAP//AwBQSwMEFAAGAAgAAAAhAE55SxjdAAAABwEAAA8AAABk&#10;cnMvZG93bnJldi54bWxMj8FOwzAQRO9I/IO1SNyoQ4FAQ5wKqBC5gESLEEc3XmKLeB3Fbpvy9V24&#10;wPFpRrNvy/noO7HFIbpACs4nGQikJhhHrYK31ePZDYiYNBndBUIFe4wwr46PSl2YsKNX3C5TK3iE&#10;YqEV2JT6QsrYWPQ6TkKPxNlnGLxOjEMrzaB3PO47Oc2yXHrtiC9Y3eODxeZrufEK0uJjb/P35n7m&#10;XlZPz7n7rut6odTpyXh3CyLhmP7K8KPP6lCx0zpsyETRKbi4ymZcVTDlDzi/zK+Z178sq1L+968O&#10;AAAA//8DAFBLAQItABQABgAIAAAAIQC2gziS/gAAAOEBAAATAAAAAAAAAAAAAAAAAAAAAABbQ29u&#10;dGVudF9UeXBlc10ueG1sUEsBAi0AFAAGAAgAAAAhADj9If/WAAAAlAEAAAsAAAAAAAAAAAAAAAAA&#10;LwEAAF9yZWxzLy5yZWxzUEsBAi0AFAAGAAgAAAAhADDQYaw0AgAAXQQAAA4AAAAAAAAAAAAAAAAA&#10;LgIAAGRycy9lMm9Eb2MueG1sUEsBAi0AFAAGAAgAAAAhAE55Sxj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17780</wp:posOffset>
                </wp:positionV>
                <wp:extent cx="0" cy="1320800"/>
                <wp:effectExtent l="8890" t="8255" r="10160" b="1397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5.45pt;margin-top:1.4pt;width:0;height:10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RVJQIAAEYEAAAOAAAAZHJzL2Uyb0RvYy54bWysU02P2jAQvVfqf7B8h3wsUIgIq1UCvWy7&#10;SLvt3dgOserYlm0IqOp/79hhKdteqqo5OGN75vnNzJvl/amT6MitE1qVOBunGHFFNRNqX+IvL5vR&#10;HCPniWJEasVLfOYO36/ev1v2puC5brVk3CIAUa7oTYlb702RJI62vCNurA1XcNlo2xEPW7tPmCU9&#10;oHcyydN0lvTaMmM15c7BaT1c4lXEbxpO/VPTOO6RLDFw83G1cd2FNVktSbG3xLSCXmiQf2DREaHg&#10;0StUTTxBByv+gOoEtdrpxo+p7hLdNILymANkk6W/ZfPcEsNjLlAcZ65lcv8Pln4+bi0SrMR5jpEi&#10;HfTo4eB1fBrNQ3164wpwq9TWhgzpST2bR02/OaR01RK159H55WwgNgsRyZuQsHEGXtn1nzQDHwL4&#10;sVinxnaokcJ8DYEBHAqCTrE752t3+MkjOhxSOM3u8nSexs4lpAgQIdBY5z9y3aFglNh5S8S+9ZVW&#10;CjSg7QBPjo/OB4K/AkKw0hshZZSCVKgv8WKaTyMfp6Vg4TK4ObvfVdKiIwliil/MFm5u3aw+KBbB&#10;Wk7Y+mJ7IuRgw+NSBTxIDOhcrEEt3xfpYj1fzyejST5bjyZpXY8eNtVkNNtkH6b1XV1VdfYjUMsm&#10;RSsY4yqwe1VuNvk7ZVxmaNDcVbvXMiRv0WO9gOzrP5KOPQ5tHQSy0+y8ta+9B7FG58tghWm43YN9&#10;O/6rnwAAAP//AwBQSwMEFAAGAAgAAAAhAGI/I2HbAAAACQEAAA8AAABkcnMvZG93bnJldi54bWxM&#10;j81OwzAQhO9IfQdrK3GjdguUEOJUCAnEAUVqgbsbL0kgXofYTdK3ZxEHevw0o/nJNpNrxYB9aDxp&#10;WC4UCKTS24YqDW+vjxcJiBANWdN6Qg1HDLDJZ2eZSa0faYvDLlaCQyikRkMdY5dKGcoanQkL3yGx&#10;9uF7ZyJjX0nbm5HDXStXSq2lMw1xQ206fKix/NodnIZvujm+X8kh+SyKuH56fqkIi1Hr8/l0fwci&#10;4hT/zfA7n6dDzpv2/kA2iFbD5bW6ZauGFT9g/Y/3zEuVgMwzefog/wEAAP//AwBQSwECLQAUAAYA&#10;CAAAACEAtoM4kv4AAADhAQAAEwAAAAAAAAAAAAAAAAAAAAAAW0NvbnRlbnRfVHlwZXNdLnhtbFBL&#10;AQItABQABgAIAAAAIQA4/SH/1gAAAJQBAAALAAAAAAAAAAAAAAAAAC8BAABfcmVscy8ucmVsc1BL&#10;AQItABQABgAIAAAAIQBhF4RVJQIAAEYEAAAOAAAAAAAAAAAAAAAAAC4CAABkcnMvZTJvRG9jLnht&#10;bFBLAQItABQABgAIAAAAIQBiPyNh2wAAAAkBAAAPAAAAAAAAAAAAAAAAAH8EAABkcnMvZG93bnJl&#10;di54bWxQSwUGAAAAAAQABADzAAAAhwUAAAAA&#10;"/>
            </w:pict>
          </mc:Fallback>
        </mc:AlternateConten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132080</wp:posOffset>
                </wp:positionV>
                <wp:extent cx="12700" cy="582295"/>
                <wp:effectExtent l="43815" t="8255" r="57785" b="1905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1.45pt;margin-top:10.4pt;width:1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FVNwIAAGEEAAAOAAAAZHJzL2Uyb0RvYy54bWysVNuO2yAQfa/Uf0C8J740yS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LnGUaK&#10;9DCjp73XMTWahf4MxhXgVqmtDRXSo3o1z5p+dUjpqiOq5dH57WQgNgsRyV1I2DgDWXbDJ83AhwB+&#10;bNaxsX2AhDagY5zJ6TYTfvSIwscsf0hhcBROpvM8X0xjAlJcY411/iPXPQpGiZ23RLSdr7RSMHxt&#10;s5iJHJ6dD8xIcQ0IiZXeCCmjBqRCQ4kX03waA5yWgoXD4OZsu6ukRQcSVBSfC4s7N6v3ikWwjhO2&#10;vtieCAk28rE/3gromOQ4ZOs5w0hyuDjBOtOTKmSE6oHwxToL6dsiXazn6/lkNMln69EkrevR06aa&#10;jGab7GFaf6irqs6+B/LZpOgEY1wF/ldRZ5O/E83lep3leJP1rVHJPXrsKJC9viPpOP4w8bN2dpqd&#10;tjZUF5QAOo7OlzsXLsqv++j188+w+gEAAP//AwBQSwMEFAAGAAgAAAAhAFPB8mDhAAAACgEAAA8A&#10;AABkcnMvZG93bnJldi54bWxMj8FOwzAMhu9IvENkJG4sWQXdVppOwIToZUhsE+KYNaaJaJKqybaO&#10;p8ec4Gj70+/vL5ej69gRh2iDlzCdCGDom6CtbyXsts83c2AxKa9VFzxKOGOEZXV5UapCh5N/w+Mm&#10;tYxCfCyUBJNSX3AeG4NOxUno0dPtMwxOJRqHlutBnSjcdTwTIudOWU8fjOrxyWDztTk4CWn1cTb5&#10;e/O4sK/bl3Vuv+u6Xkl5fTU+3ANLOKY/GH71SR0qctqHg9eRdRJmIlsQKiETVIGAmbilxZ7IaXYH&#10;vCr5/wrVDwAAAP//AwBQSwECLQAUAAYACAAAACEAtoM4kv4AAADhAQAAEwAAAAAAAAAAAAAAAAAA&#10;AAAAW0NvbnRlbnRfVHlwZXNdLnhtbFBLAQItABQABgAIAAAAIQA4/SH/1gAAAJQBAAALAAAAAAAA&#10;AAAAAAAAAC8BAABfcmVscy8ucmVsc1BLAQItABQABgAIAAAAIQB3C8FVNwIAAGEEAAAOAAAAAAAA&#10;AAAAAAAAAC4CAABkcnMvZTJvRG9jLnhtbFBLAQItABQABgAIAAAAIQBTwfJg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12700</wp:posOffset>
                </wp:positionV>
                <wp:extent cx="1244600" cy="641350"/>
                <wp:effectExtent l="12065" t="12700" r="10160" b="1270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Pr="00070E43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E43">
                              <w:rPr>
                                <w:sz w:val="24"/>
                                <w:szCs w:val="24"/>
                              </w:rPr>
                              <w:t>Подготовка к проведению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1.95pt;margin-top:1pt;width:98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9IKQIAAE8EAAAOAAAAZHJzL2Uyb0RvYy54bWysVNuO0zAQfUfiHyy/0yQlLbtR09WqSxHS&#10;AisWPsBxnMTCN8Zu0+XrGTtt6QJPiDxYdmZ8cuacmaxuDlqRvQAvralpMcspEYbbVpq+pl+/bF9d&#10;UeIDMy1T1oiaPglPb9YvX6xGV4m5HaxqBRAEMb4aXU2HEFyVZZ4PQjM/s04YDHYWNAt4hD5rgY2I&#10;rlU2z/NlNlpoHVguvMe3d1OQrhN+1wkePnWdF4GomiK3kFZIaxPXbL1iVQ/MDZIfabB/YKGZNPjR&#10;M9QdC4zsQP4BpSUH620XZtzqzHad5CLVgNUU+W/VPA7MiVQLiuPdWSb//2D5x/0DENnWdI7yGKbR&#10;o8+oGjO9EqSM+ozOV5j26B4gVujdveXfPDF2M2CWuAWw4yBYi6yKmJ89uxAPHq+SZvxgW0Rnu2CT&#10;VIcOdAREEcghOfJ0dkQcAuH4spiX5TJHZhxjy7J4vUiWZaw63XbgwzthNYmbmgJyT+hsf+9DZMOq&#10;U0pib5Vst1KpdIC+2Sgge4bdsU1PKgCLvExThow1vV7MFwn5WcxfQuTp+RuElgHbXEld06tzEqui&#10;bG9Nm5owMKmmPVJW5qhjlG6yIByaw2TUyZTGtk8oLNipq3EKcTNY+EHJiB1dU/99x0BQot4bNOe6&#10;KMs4AulQLt5Ew+Ey0lxGmOEIVdNAybTdhGlsdg5kP+CXiqSGsbdoaCeT1tHsidWRPnZtsuA4YXEs&#10;Ls8p69d/YP0TAAD//wMAUEsDBBQABgAIAAAAIQCncOnQ3AAAAAgBAAAPAAAAZHJzL2Rvd25yZXYu&#10;eG1sTI/BTsMwEETvSPyDtUjcqE2CEAlxKgQqEsc2vXDbxEuSNraj2GkDX89yosfRjGbeFOvFDuJE&#10;U+i903C/UiDINd70rtWwrzZ3TyBCRGdw8I40fFOAdXl9VWBu/Nlt6bSLreASF3LU0MU45lKGpiOL&#10;YeVHcux9+cliZDm10kx45nI7yESpR2mxd7zQ4UivHTXH3Ww11H2yx59t9a5stknjx1Id5s83rW9v&#10;lpdnEJGW+B+GP3xGh5KZaj87E8Sg4SHNOKkh4UdsJ2nGuuacShXIspCXB8pfAAAA//8DAFBLAQIt&#10;ABQABgAIAAAAIQC2gziS/gAAAOEBAAATAAAAAAAAAAAAAAAAAAAAAABbQ29udGVudF9UeXBlc10u&#10;eG1sUEsBAi0AFAAGAAgAAAAhADj9If/WAAAAlAEAAAsAAAAAAAAAAAAAAAAALwEAAF9yZWxzLy5y&#10;ZWxzUEsBAi0AFAAGAAgAAAAhAOKqD0gpAgAATwQAAA4AAAAAAAAAAAAAAAAALgIAAGRycy9lMm9E&#10;b2MueG1sUEsBAi0AFAAGAAgAAAAhAKdw6dDcAAAACAEAAA8AAAAAAAAAAAAAAAAAgwQAAGRycy9k&#10;b3ducmV2LnhtbFBLBQYAAAAABAAEAPMAAACMBQAAAAA=&#10;">
                <v:textbox>
                  <w:txbxContent>
                    <w:p w:rsidR="00A1357B" w:rsidRPr="00070E43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070E43">
                        <w:rPr>
                          <w:sz w:val="24"/>
                          <w:szCs w:val="24"/>
                        </w:rPr>
                        <w:t>Подготовка к проведению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070E43" w:rsidRPr="00434251">
        <w:rPr>
          <w:sz w:val="24"/>
          <w:szCs w:val="24"/>
        </w:rPr>
        <w:t>Отсутствие нарушений</w:t>
      </w: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13335</wp:posOffset>
                </wp:positionV>
                <wp:extent cx="2882900" cy="465455"/>
                <wp:effectExtent l="8890" t="13335" r="13335" b="698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Default="00A1357B">
                            <w:r>
                              <w:t>Систематическое дистанционное обследование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33.95pt;margin-top:1.05pt;width:227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wOKwIAAE8EAAAOAAAAZHJzL2Uyb0RvYy54bWysVMGO0zAQvSPxD5bvNGloljZqulp1KUJa&#10;YMXCBziOk1g4thm7TcrXM3ba0gVOiBwsT2b88ua9cda3Y6/IQYCTRpd0PkspEZqbWuq2pF+/7F4t&#10;KXGe6Zopo0VJj8LR283LF+vBFiIznVG1AIIg2hWDLWnnvS2SxPFO9MzNjBUak42BnnkMoU1qYAOi&#10;9yrJ0vQmGQzUFgwXzuHb+ylJNxG/aQT3n5rGCU9USZGbjyvEtQprslmzogVmO8lPNNg/sOiZ1PjR&#10;C9Q984zsQf4B1UsOxpnGz7jpE9M0kovYA3YzT3/r5qljVsReUBxnLzK5/wfLPx4egcgavVtRolmP&#10;Hn1G1ZhulSB50GewrsCyJ/sIoUNnHwz/5og22w6rxB2AGTrBamQ1D/XJswMhcHiUVMMHUyM623sT&#10;pRob6AMgikDG6Mjx4ogYPeH4Mlsus1WKxnHMLW7yRR4pJaw4n7bg/DthehI2JQXkHtHZ4cH5wIYV&#10;55LI3ihZ76RSMYC22iogB4bTsYtPbACbvC5TmgwlXeVZHpGf5dw1RBqfv0H00uOYK9mXdHkpYkWQ&#10;7a2u4xB6JtW0R8pKn3QM0k0W+LEao1Gvz6ZUpj6isGCmqcZbiJvOwA9KBpzokrrvewaCEvVeozmr&#10;+WIRrkAMFvmbDAO4zlTXGaY5QpXUUzJtt366NnsLsu3wS/OohjZ3aGgjo9bB7InViT5ObbTgdMPC&#10;tbiOY9Wv/8DmJwAAAP//AwBQSwMEFAAGAAgAAAAhAJ2g7NLeAAAACAEAAA8AAABkcnMvZG93bnJl&#10;di54bWxMj0FPg0AUhO8m/ofNM/FmF7C2BVkao6mJx5ZevD3YV0DZt4RdWvTXu570OJnJzDf5dja9&#10;ONPoOssK4kUEgri2uuNGwbHc3W1AOI+ssbdMCr7Iwba4vsox0/bCezoffCNCCbsMFbTeD5mUrm7J&#10;oFvYgTh4Jzsa9EGOjdQjXkK56WUSRStpsOOw0OJAzy3Vn4fJKKi65Ijf+/I1Munu3r/N5cf0/qLU&#10;7c389AjC0+z/wvCLH9ChCEyVnVg70StYrtZpiCpIYhDBT5M46ErB+mEJssjl/wPFDwAAAP//AwBQ&#10;SwECLQAUAAYACAAAACEAtoM4kv4AAADhAQAAEwAAAAAAAAAAAAAAAAAAAAAAW0NvbnRlbnRfVHlw&#10;ZXNdLnhtbFBLAQItABQABgAIAAAAIQA4/SH/1gAAAJQBAAALAAAAAAAAAAAAAAAAAC8BAABfcmVs&#10;cy8ucmVsc1BLAQItABQABgAIAAAAIQCwXqwOKwIAAE8EAAAOAAAAAAAAAAAAAAAAAC4CAABkcnMv&#10;ZTJvRG9jLnhtbFBLAQItABQABgAIAAAAIQCdoOzS3gAAAAgBAAAPAAAAAAAAAAAAAAAAAIUEAABk&#10;cnMvZG93bnJldi54bWxQSwUGAAAAAAQABADzAAAAkAUAAAAA&#10;">
                <v:textbox>
                  <w:txbxContent>
                    <w:p w:rsidR="00A1357B" w:rsidRDefault="00A1357B">
                      <w:r>
                        <w:t>Систематическое дистанционное обследование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111760</wp:posOffset>
                </wp:positionV>
                <wp:extent cx="742950" cy="0"/>
                <wp:effectExtent l="8890" t="6985" r="10160" b="1206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5.45pt;margin-top:8.8pt;width:58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bGJAIAAEUEAAAOAAAAZHJzL2Uyb0RvYy54bWysU02P2yAQvVfqf0C+J7ZT58uKs1rZSXvY&#10;biPt9gcQwDYqBgQkTlT1v3fASZptL1VVH/DAzDzezDxWD6dOoCMzlitZROk4iRCTRFEumyL6+rod&#10;LSJkHZYUCyVZEZ2ZjR7W79+tep2ziWqVoMwgAJE273URtc7pPI4taVmH7VhpJsFZK9NhB1vTxNTg&#10;HtA7EU+SZBb3ylBtFGHWwmk1OKN1wK9rRtyXurbMIVFEwM2F1YR179d4vcJ5Y7BuObnQwP/AosNc&#10;wqU3qAo7jA6G/wHVcWKUVbUbE9XFqq45YaEGqCZNfqvmpcWahVqgOVbf2mT/Hyx5Pu4M4hRmB5OS&#10;uIMZPR6cClejue9Pr20OYaXcGV8hOckX/aTIN4ukKlssGxaCX88aclOfEb9J8Rur4ZZ9/1lRiMGA&#10;H5p1qk2HasH1J5/owaEh6BSmc75Nh50cInA4zybLKcyQXF0xzj2Cz9PGuo9MdcgbRWSdwbxpXamk&#10;BAkoM6Dj45N1nt+vBJ8s1ZYLEZQgJOqLaDmdTAMdqwSn3unDrGn2pTDoiL2WwheKBc99mFEHSQNY&#10;yzDdXGyHuRhsuFxIjwd1AZ2LNYjl+zJZbhabRTbKJrPNKEuqavS4LbPRbJvOp9WHqiyr9IenlmZ5&#10;yyll0rO7CjfN/k4Ylyc0SO4m3Vsb4rfooV9A9voPpMOI/VQHfewVPe/MdfSg1RB8eVf+Mdzvwb5/&#10;/eufAAAA//8DAFBLAwQUAAYACAAAACEAfzOxnd0AAAAJAQAADwAAAGRycy9kb3ducmV2LnhtbEyP&#10;wU7DMBBE70j8g7VI3KgDlKRN41QICcQBRWqhdzfeJoF4HWI3Sf+eRRzocWeeZmey9WRbMWDvG0cK&#10;bmcRCKTSmYYqBR/vzzcLED5oMrp1hApO6GGdX15kOjVupA0O21AJDiGfagV1CF0qpS9rtNrPXIfE&#10;3sH1Vgc++0qaXo8cblt5F0WxtLoh/lDrDp9qLL+2R6vgm5LTbi6HxWdRhPjl9a0iLEalrq+mxxWI&#10;gFP4h+G3PleHnDvt3ZGMF62C+4doySgbSQyCgXmcsLD/E2SeyfMF+Q8AAAD//wMAUEsBAi0AFAAG&#10;AAgAAAAhALaDOJL+AAAA4QEAABMAAAAAAAAAAAAAAAAAAAAAAFtDb250ZW50X1R5cGVzXS54bWxQ&#10;SwECLQAUAAYACAAAACEAOP0h/9YAAACUAQAACwAAAAAAAAAAAAAAAAAvAQAAX3JlbHMvLnJlbHNQ&#10;SwECLQAUAAYACAAAACEAK8AWxiQCAABFBAAADgAAAAAAAAAAAAAAAAAuAgAAZHJzL2Uyb0RvYy54&#10;bWxQSwECLQAUAAYACAAAACEAfzOxnd0AAAAJAQAADwAAAAAAAAAAAAAAAAB+BAAAZHJzL2Rvd25y&#10;ZXYueG1sUEsFBgAAAAAEAAQA8wAAAIgFAAAAAA==&#10;"/>
            </w:pict>
          </mc:Fallback>
        </mc:AlternateContent>
      </w:r>
    </w:p>
    <w:p w:rsidR="00CE6A6C" w:rsidRPr="00434251" w:rsidRDefault="009A6203" w:rsidP="00CE6A6C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128270</wp:posOffset>
                </wp:positionV>
                <wp:extent cx="0" cy="311150"/>
                <wp:effectExtent l="53340" t="13970" r="60960" b="1778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2.95pt;margin-top:10.1pt;width:0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uN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IoWwaCeuNy8CvVzoYW6Um9mCdNvzmkdNkS1fDo/Xo2EJyFiORdSNg4A2X2/WfNwIdA&#10;gcjWqbZdSAk8oFMcyvk2FH7yiA6HFE7vsiybxX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B7dLnm3wAAAAkBAAAPAAAA&#10;ZHJzL2Rvd25yZXYueG1sTI/BTsMwDIbvSLxDZCRuLKEShZamEzAhemESG5p2zBrTRDRO1WRbx9MT&#10;xAGOtj/9/v5qPrmeHXAM1pOE65kAhtR6bamT8L5+vroDFqIirXpPKOGEAeb1+VmlSu2P9IaHVexY&#10;CqFQKgkmxqHkPLQGnQozPyCl24cfnYppHDuuR3VM4a7nmRA5d8pS+mDUgE8G28/V3kmIi+3J5Jv2&#10;sbDL9ctrbr+apllIeXkxPdwDizjFPxh+9JM61Mlp5/ekA+sl3IqbIqESMpEBS8DvYichLzLgdcX/&#10;N6i/AQAA//8DAFBLAQItABQABgAIAAAAIQC2gziS/gAAAOEBAAATAAAAAAAAAAAAAAAAAAAAAABb&#10;Q29udGVudF9UeXBlc10ueG1sUEsBAi0AFAAGAAgAAAAhADj9If/WAAAAlAEAAAsAAAAAAAAAAAAA&#10;AAAALwEAAF9yZWxzLy5yZWxzUEsBAi0AFAAGAAgAAAAhADgxy401AgAAXgQAAA4AAAAAAAAAAAAA&#10;AAAALgIAAGRycy9lMm9Eb2MueG1sUEsBAi0AFAAGAAgAAAAhAHt0ue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128270</wp:posOffset>
                </wp:positionV>
                <wp:extent cx="6350" cy="730250"/>
                <wp:effectExtent l="53340" t="13970" r="54610" b="1778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6.45pt;margin-top:10.1pt;width:.5pt;height: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VHNAIAAGEEAAAOAAAAZHJzL2Uyb0RvYy54bWysVM2O2jAQvlfqO1i+QxL+iQirVQK9bFuk&#10;3T6AsR1i1bEt2xBQ1Xfv2ARa2ktVlYMZe2a++eYvq6dzK9GJWye0KnA2TDHiimom1KHAX962gwVG&#10;zhPFiNSKF/jCHX5av3+36kzOR7rRknGLAES5vDMFbrw3eZI42vCWuKE2XIGy1rYlHq72kDBLOkBv&#10;ZTJK01nSacuM1ZQ7B6/VVYnXEb+uOfWf69pxj2SBgZuPp43nPpzJekXygyWmEbSnQf6BRUuEgqB3&#10;qIp4go5W/AHVCmq107UfUt0muq4F5TEHyCZLf8vmtSGGx1ygOM7cy+T+Hyz9dNpZJBj0boaRIi30&#10;6PnodQyNsnkoUGdcDnal2tmQIj2rV/Oi6VeHlC4bog48Wr9dDDhnwSN5cAkXZyDMvvuoGdgQCBCr&#10;da5tGyChDugcm3K5N4WfPaLwOBtPoXEUFPNxOgI54JP85mqs8x+4blEQCuy8JeLQ+FIrBc3XNouB&#10;yOnF+avjzSHEVXorpIR3kkuFugIvp6NpdHBaChaUQefsYV9Ki04kTFH89SwezKw+KhbBGk7Yppc9&#10;ERJk5GN5vBVQMMlxiNZyhpHksDhButKTKkSE5IFwL10H6dsyXW4Wm8VkMBnNNoNJWlWD5205Gcy2&#10;2XxajauyrLLvgXw2yRvBGFeB/22os8nfDU2/XtdxvI/1vVDJI3psBZC9/UfSsfuh4dfR2Wt22dmQ&#10;XRgEmONo3O9cWJRf79Hq55dh/QMAAP//AwBQSwMEFAAGAAgAAAAhANNBw4/fAAAACgEAAA8AAABk&#10;cnMvZG93bnJldi54bWxMj8FOwzAQRO9I/IO1SNyogyMiGuJUQIXIBSRahDi6sYkt4nUUu23K17M5&#10;wW1ndzT7plpNvmcHM0YXUML1IgNmsA3aYSfhfft0dQssJoVa9QGNhJOJsKrPzypV6nDEN3PYpI5R&#10;CMZSSbApDSXnsbXGq7gIg0G6fYXRq0Ry7Lge1ZHCfc9FlhXcK4f0warBPFrTfm/2XkJaf55s8dE+&#10;LN3r9vmlcD9N06ylvLyY7u+AJTOlPzPM+IQONTHtwh51ZD3pXCzJKkFkAthsyHNa7ObhRgCvK/6/&#10;Qv0LAAD//wMAUEsBAi0AFAAGAAgAAAAhALaDOJL+AAAA4QEAABMAAAAAAAAAAAAAAAAAAAAAAFtD&#10;b250ZW50X1R5cGVzXS54bWxQSwECLQAUAAYACAAAACEAOP0h/9YAAACUAQAACwAAAAAAAAAAAAAA&#10;AAAvAQAAX3JlbHMvLnJlbHNQSwECLQAUAAYACAAAACEAU1M1RzQCAABhBAAADgAAAAAAAAAAAAAA&#10;AAAuAgAAZHJzL2Uyb0RvYy54bWxQSwECLQAUAAYACAAAACEA00HDj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89535</wp:posOffset>
                </wp:positionV>
                <wp:extent cx="2844800" cy="800100"/>
                <wp:effectExtent l="8890" t="13335" r="13335" b="571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Pr="00C977EC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77EC">
                              <w:rPr>
                                <w:sz w:val="24"/>
                                <w:szCs w:val="24"/>
                              </w:rPr>
                              <w:t>Фиксация нарушения, предусмотренного Законом Тверской области от 14 июля 2003 г. N 46-ЗО "Об административных правонарушениях"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236.95pt;margin-top:7.05pt;width:224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1OJgIAAFAEAAAOAAAAZHJzL2Uyb0RvYy54bWysVNuO0zAQfUfiHyy/0yRVCrtR09WqSxHS&#10;AisWPsBxnMTCN8Zuk/L1jJ1u6QJPiDxYM57x8cw5nqxvJq3IQYCX1tS0WOSUCMNtK01f069fdq+u&#10;KPGBmZYpa0RNj8LTm83LF+vRVWJpB6taAQRBjK9GV9MhBFdlmeeD0MwvrBMGg50FzQK60GctsBHR&#10;tcqWef46Gy20DiwX3uPu3Rykm4TfdYKHT13nRSCqplhbSCuktYlrtlmzqgfmBslPZbB/qEIzafDS&#10;M9QdC4zsQf4BpSUH620XFtzqzHad5CL1gN0U+W/dPA7MidQLkuPdmSb//2D5x8MDENmiditKDNOo&#10;0WdkjZleCVKUkaDR+QrzHt0DxBa9u7f8myfGbgdME7cAdhwEa7GsIuZnzw5Ex+NR0owfbIvwbB9s&#10;4mrqQEdAZIFMSZLjWRIxBcJxc3lVllc5KscxhkaBdryCVU+nHfjwTlhNolFTwOITOjvc+zCnPqWk&#10;6q2S7U4qlRzom60CcmD4PHbpO6H7yzRlyFjT69VylZCfxfwlRJ6+v0FoGfCdK6lTF5gWk1gVaXtr&#10;2mQHJtVsY3fKnHiM1M0ShKmZklJnURrbHpFYsPOzxjFEY7Dwg5IRn3RN/fc9A0GJem9QnOuiLOMM&#10;JKdcvVmiA5eR5jLCDEeomgZKZnMb5rnZO5D9gDcViQ1jb1HQTiauo9hzVafy8dkmtU4jFufi0k9Z&#10;v34Em58AAAD//wMAUEsDBBQABgAIAAAAIQCkvf/p3gAAAAoBAAAPAAAAZHJzL2Rvd25yZXYueG1s&#10;TI9BT4NAEIXvJv6HzZh4s7vQRoWyNEZTE48tvXgbYAUqO0vYpUV/vdOTPc57X968l21m24uTGX3n&#10;SEO0UCAMVa7uqNFwKLYPzyB8QKqxd2Q0/BgPm/z2JsO0dmfamdM+NIJDyKeooQ1hSKX0VWss+oUb&#10;DLH35UaLgc+xkfWIZw63vYyVepQWO+IPLQ7mtTXV936yGsouPuDvrnhXNtkuw8dcHKfPN63v7+aX&#10;NYhg5vAPw6U+V4ecO5VuotqLXsPqaZkwysYqAsFAEkcslBdBRSDzTF5PyP8AAAD//wMAUEsBAi0A&#10;FAAGAAgAAAAhALaDOJL+AAAA4QEAABMAAAAAAAAAAAAAAAAAAAAAAFtDb250ZW50X1R5cGVzXS54&#10;bWxQSwECLQAUAAYACAAAACEAOP0h/9YAAACUAQAACwAAAAAAAAAAAAAAAAAvAQAAX3JlbHMvLnJl&#10;bHNQSwECLQAUAAYACAAAACEAkfSdTiYCAABQBAAADgAAAAAAAAAAAAAAAAAuAgAAZHJzL2Uyb0Rv&#10;Yy54bWxQSwECLQAUAAYACAAAACEApL3/6d4AAAAKAQAADwAAAAAAAAAAAAAAAACABAAAZHJzL2Rv&#10;d25yZXYueG1sUEsFBgAAAAAEAAQA8wAAAIsFAAAAAA==&#10;">
                <v:textbox>
                  <w:txbxContent>
                    <w:p w:rsidR="00A1357B" w:rsidRPr="00C977EC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C977EC">
                        <w:rPr>
                          <w:sz w:val="24"/>
                          <w:szCs w:val="24"/>
                        </w:rPr>
                        <w:t>Фиксация нарушения, предусмотренного Законом Тверской области от 14 июля 2003 г. N 46-ЗО "Об административных правонарушениях"</w:t>
                      </w:r>
                    </w:p>
                  </w:txbxContent>
                </v:textbox>
              </v:rect>
            </w:pict>
          </mc:Fallback>
        </mc:AlternateConten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158115</wp:posOffset>
                </wp:positionV>
                <wp:extent cx="1244600" cy="539750"/>
                <wp:effectExtent l="12065" t="5715" r="10160" b="698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Pr="00070E43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E43">
                              <w:rPr>
                                <w:sz w:val="24"/>
                                <w:szCs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18.95pt;margin-top:12.45pt;width:98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KnKwIAAFAEAAAOAAAAZHJzL2Uyb0RvYy54bWysVNuO0zAQfUfiHyy/0yQl2d1GTVerLkVI&#10;C6xY+ADHcRIL3xi7TcvX78RpSxd4QuTB8mTGJ2fOGWd5u9eK7AR4aU1Fs1lKiTDcNtJ0Ff32dfPm&#10;hhIfmGmYskZU9CA8vV29frUcXCnmtreqEUAQxPhycBXtQ3BlknjeC838zDphMNla0CxgCF3SABsQ&#10;XatknqZXyWChcWC58B7f3k9Juor4bSt4+Ny2XgSiKorcQlwhrvW4JqslKztgrpf8SIP9AwvNpMGP&#10;nqHuWWBkC/IPKC05WG/bMONWJ7ZtJRexB+wmS3/r5qlnTsReUBzvzjL5/wfLP+0egcgGvcspMUyj&#10;R19QNWY6JUiWjQINzpdY9+QeYWzRuwfLv3ti7LrHMnEHYIdesAZpxfrkxYEx8HiU1MNH2yA82wYb&#10;tdq3oEdAVIHsoyWHsyViHwjHl9k8z69SdI5jrni7uC6iZwkrT6cd+PBeWE3GTUUByUd0tnvwAdlj&#10;6akksrdKNhupVAygq9cKyI7heGziMzaMR/xlmTJkqOiimBcR+UXOX0Kk8fkbhJYB51xJXdGbcxEr&#10;R9nemSZOYWBSTXv8vjJI4yTdZEHY1/voVHEypbbNAYUFO401XkPc9BZ+UjLgSFfU/9gyEJSoDwbN&#10;WWR5Pt6BGOTF9RwDuMzUlxlmOEJVNFAybddhujdbB7Lr8UtZVMPYOzS0lVHrkfHE6kgfxzbqebxi&#10;4724jGPVrx/B6hkAAP//AwBQSwMEFAAGAAgAAAAhAOI4ejDdAAAACQEAAA8AAABkcnMvZG93bnJl&#10;di54bWxMj0FPwzAMhe9I/IfISNxYQouAdk0nBBoSx627cHObrC00TtWkW+HXY05wsq339Py9YrO4&#10;QZzsFHpPGm5XCoSlxpueWg2HanvzCCJEJIODJ6vhywbYlJcXBebGn2lnT/vYCg6hkKOGLsYxlzI0&#10;nXUYVn60xNrRTw4jn1MrzYRnDneDTJS6lw574g8djva5s83nfnYa6j454PeuelUu26bxbak+5vcX&#10;ra+vlqc1iGiX+GeGX3xGh5KZaj+TCWLQkD5k7NSQ3PFkPUlTXmo2qiwDWRbyf4PyBwAA//8DAFBL&#10;AQItABQABgAIAAAAIQC2gziS/gAAAOEBAAATAAAAAAAAAAAAAAAAAAAAAABbQ29udGVudF9UeXBl&#10;c10ueG1sUEsBAi0AFAAGAAgAAAAhADj9If/WAAAAlAEAAAsAAAAAAAAAAAAAAAAALwEAAF9yZWxz&#10;Ly5yZWxzUEsBAi0AFAAGAAgAAAAhAEyqUqcrAgAAUAQAAA4AAAAAAAAAAAAAAAAALgIAAGRycy9l&#10;Mm9Eb2MueG1sUEsBAi0AFAAGAAgAAAAhAOI4ejDdAAAACQEAAA8AAAAAAAAAAAAAAAAAhQQAAGRy&#10;cy9kb3ducmV2LnhtbFBLBQYAAAAABAAEAPMAAACPBQAAAAA=&#10;">
                <v:textbox>
                  <w:txbxContent>
                    <w:p w:rsidR="00A1357B" w:rsidRPr="00070E43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070E43">
                        <w:rPr>
                          <w:sz w:val="24"/>
                          <w:szCs w:val="24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CE6A6C" w:rsidRPr="00434251" w:rsidRDefault="00CE6A6C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70E43" w:rsidRPr="00434251" w:rsidRDefault="009A6203" w:rsidP="00070E43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43180</wp:posOffset>
                </wp:positionV>
                <wp:extent cx="0" cy="400050"/>
                <wp:effectExtent l="53340" t="5080" r="60960" b="2349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5.45pt;margin-top:3.4pt;width:0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96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fNA0GBcAX6V2tnQIj2pZ/Ok6TeHlK46oloevV/OBoKzEJG8CQkbZ6DMfvikGfgQ&#10;KBDZOjW2DymBB3SKQznfhsJPHtHxkMJpnqbpLM4rIcU1zljnP3Ldo2CU2HlLRNv5SisFk9c2i1XI&#10;8cn5gIoU14BQVOmtkDIKQCo0lHg5m85igNNSsHAZ3Jxt95W06EiChOIvtgg3r92sPigWk3WcsM3F&#10;9kRIsJGP3HgrgC3JcajWc4aR5PBqgjXCkypUhM4B8MUaVfR9mS43i80in+TT+WaSp3U9edxW+WS+&#10;zT7M6vu6qursRwCf5UUnGOMq4L8qOsv/TjGXtzVq8abpG1HJ2+yRUQB7/Y+g4+jDtEfd7DU772zo&#10;LqgARBydLw8uvJLX++j167Ow/gkAAP//AwBQSwMEFAAGAAgAAAAhAB+9m2PcAAAACAEAAA8AAABk&#10;cnMvZG93bnJldi54bWxMj19LwzAUxd8Fv0O4gm8u1UFZa9OhDrEvCttEfMyaaxNsbkqTbZ2f3is+&#10;6OOPczh/quXke3HAMbpACq5nGQikNhhHnYLX7ePVAkRMmozuA6GCE0ZY1udnlS5NONIaD5vUCQ6h&#10;WGoFNqWhlDK2Fr2OszAgsfYRRq8T49hJM+ojh/te3mRZLr12xA1WD/hgsf3c7L2CtHo/2fytvS/c&#10;y/bpOXdfTdOslLq8mO5uQSSc0p8ZfubzdKh50y7syUTRK5jPs4KtCnJ+wPov75iLBci6kv8P1N8A&#10;AAD//wMAUEsBAi0AFAAGAAgAAAAhALaDOJL+AAAA4QEAABMAAAAAAAAAAAAAAAAAAAAAAFtDb250&#10;ZW50X1R5cGVzXS54bWxQSwECLQAUAAYACAAAACEAOP0h/9YAAACUAQAACwAAAAAAAAAAAAAAAAAv&#10;AQAAX3JlbHMvLnJlbHNQSwECLQAUAAYACAAAACEAj8c/ejQCAABeBAAADgAAAAAAAAAAAAAAAAAu&#10;AgAAZHJzL2Uyb0RvYy54bWxQSwECLQAUAAYACAAAACEAH72bY9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43180</wp:posOffset>
                </wp:positionV>
                <wp:extent cx="615950" cy="0"/>
                <wp:effectExtent l="8890" t="5080" r="13335" b="1397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16.95pt;margin-top:3.4pt;width:4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g4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WVjQYFwBcZXa2TAiPakX86zpd4eUrjqiWh6jX88GkrOQkbxJCRdnoMx++KwZxBAo&#10;ELd1amwfIGEP6BRJOd9I4SePKHycZ7PlDKijoyshxZhnrPOfuO5RMErsvCWi7XyllQLmtc1iFXJ8&#10;dj50RYoxIRRVeiukjAKQCg0lXs6ms5jgtBQsOEOYs+2+khYdSZBQ/MURwXMfZvVBsQjWccI2V9sT&#10;IS82FJcq4MFc0M7VumjkxzJdbhabRT7Jp/PNJE/revK0rfLJfJt9nNUf6qqqs5+htSwvOsEYV6G7&#10;Ua9Z/nd6uL6ci9Juir2tIXmLHvcFzY7/selIbODyooq9ZuedHQkHicbg63MKb+D+Dvb9o1//AgAA&#10;//8DAFBLAwQUAAYACAAAACEATHyrndsAAAAHAQAADwAAAGRycy9kb3ducmV2LnhtbEyPwU7DMBBE&#10;70j8g7WVuCBqN1ErGuJUFRIHjrSVuLrxkoTG6yh2mtCvZ+HSHp9mNPs230yuFWfsQ+NJw2KuQCCV&#10;3jZUaTjs356eQYRoyJrWE2r4wQCb4v4uN5n1I33geRcrwSMUMqOhjrHLpAxljc6Eue+QOPvyvTOR&#10;sa+k7c3I466ViVIr6UxDfKE2Hb7WWJ52g9OAYVgu1HbtqsP7ZXz8TC7fY7fX+mE2bV9ARJzitQx/&#10;+qwOBTsd/UA2iFZDkqZrrmpY8Qecp6liPv6zLHJ561/8AgAA//8DAFBLAQItABQABgAIAAAAIQC2&#10;gziS/gAAAOEBAAATAAAAAAAAAAAAAAAAAAAAAABbQ29udGVudF9UeXBlc10ueG1sUEsBAi0AFAAG&#10;AAgAAAAhADj9If/WAAAAlAEAAAsAAAAAAAAAAAAAAAAALwEAAF9yZWxzLy5yZWxzUEsBAi0AFAAG&#10;AAgAAAAhALKbuDgeAgAAPAQAAA4AAAAAAAAAAAAAAAAALgIAAGRycy9lMm9Eb2MueG1sUEsBAi0A&#10;FAAGAAgAAAAhAEx8q53bAAAABwEAAA8AAAAAAAAAAAAAAAAAeAQAAGRycy9kb3ducmV2LnhtbFBL&#10;BQYAAAAABAAEAPMAAACABQAAAAA=&#10;"/>
            </w:pict>
          </mc:Fallback>
        </mc:AlternateContent>
      </w:r>
    </w:p>
    <w:p w:rsidR="00070E43" w:rsidRPr="00434251" w:rsidRDefault="009A6203" w:rsidP="00070E43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13335</wp:posOffset>
                </wp:positionV>
                <wp:extent cx="50800" cy="1860550"/>
                <wp:effectExtent l="8890" t="13335" r="54610" b="2159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186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52.45pt;margin-top:1.05pt;width:4pt;height:1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NwOgIAAGM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LsNI&#10;kQFm9Lj3OqZG0/vQoNG4EuxqtbWhRHpUz+ZJ028OKV33RHU8Wr+cDDhnwSN54xIuzkCa3fhJM7Ah&#10;kCB269jaIYSEPqBjHMrpNhR+9IjCxyKdpzA5CppsPkuLIg4tIeXV2VjnP3I9oCBU2HlLRNf7WisF&#10;49c2i6nI4cn5AI2UV4eQWemNkDKyQCo0VnhRTIvo4LQULCiDmbPdrpYWHUjgUXxinaB5bWb1XrEY&#10;rOeErS+yJ0KCjHxskLcCWiY5DtkGzjCSHFYnSGd4UoWMUD4AvkhnKn1fpIv1fD3PJ/l0tp7kadNM&#10;Hjd1Ppltsg9Fc9/UdZP9COCzvOwFY1wF/FdaZ/nf0eayYGdC3oh9a1TyNnrsKIC9viPoOP8w8jN5&#10;dpqdtjZUF6gATI7Gl60Lq/L6Hq1+/RtWPwEAAP//AwBQSwMEFAAGAAgAAAAhAJrNlTfgAAAACQEA&#10;AA8AAABkcnMvZG93bnJldi54bWxMj8FOwzAQRO9I/IO1SNyokwjSJsSpgAqRS5FoK8TRjU1sEa+j&#10;2G1Tvp7lBMenGc2+rZaT69lRj8F6FJDOEmAaW68sdgJ22+ebBbAQJSrZe9QCzjrAsr68qGSp/Anf&#10;9HETO0YjGEopwMQ4lJyH1mgnw8wPGin79KOTkXDsuBrlicZdz7MkybmTFumCkYN+Mrr92hycgLj6&#10;OJv8vX0s7Ov2ZZ3b76ZpVkJcX00P98CinuJfGX71SR1qctr7A6rAegHz5LagqoAsBUb5PM2I98TF&#10;XQq8rvj/D+ofAAAA//8DAFBLAQItABQABgAIAAAAIQC2gziS/gAAAOEBAAATAAAAAAAAAAAAAAAA&#10;AAAAAABbQ29udGVudF9UeXBlc10ueG1sUEsBAi0AFAAGAAgAAAAhADj9If/WAAAAlAEAAAsAAAAA&#10;AAAAAAAAAAAALwEAAF9yZWxzLy5yZWxzUEsBAi0AFAAGAAgAAAAhADG+Q3A6AgAAYwQAAA4AAAAA&#10;AAAAAAAAAAAALgIAAGRycy9lMm9Eb2MueG1sUEsBAi0AFAAGAAgAAAAhAJrNlTf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172085</wp:posOffset>
                </wp:positionV>
                <wp:extent cx="0" cy="863600"/>
                <wp:effectExtent l="59690" t="10160" r="54610" b="215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6.95pt;margin-top:13.55pt;width:0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A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VRtggEDcYV4FepnQ0t0pN6Nk+afnNI6aojquXR++VsIDgLEcmbkLBxBsrsh0+agQ+B&#10;ApGtU2P7kBJ4QKc4lPNtKPzkER0PKZwu5vfzNM4rIcU1zljnP3Ldo2CU2HlLRNv5SisFk9c2i1XI&#10;8cn5gIoU14BQVOmtkDIKQCo0lHg5m85igNNSsHAZ3Jxt95W06EiChOIvtgg3r92sPigWk3WcsM3F&#10;9kRIsJGP3HgrgC3JcajWc4aR5PBqgjXCkypUhM4B8MUaVfR9mS43i80in+TT+WaSp3U9edxW+WS+&#10;zT7M6vu6qursRwCf5UUnGOMq4L8qOsv/TjGXtzVq8abpG1HJ2+yRUQB7/Y+g4+jDtEfd7DU772zo&#10;LqgARBydLw8uvJLX++j167Ow/gkAAP//AwBQSwMEFAAGAAgAAAAhAFWEZRbfAAAACgEAAA8AAABk&#10;cnMvZG93bnJldi54bWxMj0FPwzAMhe9I/IfISNxY2lUqrDSdgAnRC0hsCHHMGtNGNE7VZFvHr8fj&#10;Ajc/++n5e+Vycr3Y4xisJwXpLAGB1HhjqVXwtnm8ugERoiaje0+o4IgBltX5WakL4w/0ivt1bAWH&#10;UCi0gi7GoZAyNB06HWZ+QOLbpx+djizHVppRHzjc9XKeJLl02hJ/6PSADx02X+udUxBXH8cuf2/u&#10;F/Zl8/Sc2++6rldKXV5Md7cgIk7xzwwnfEaHipm2fkcmiJ51li3YqmB+nYI4GX4XWx7yLAVZlfJ/&#10;heoHAAD//wMAUEsBAi0AFAAGAAgAAAAhALaDOJL+AAAA4QEAABMAAAAAAAAAAAAAAAAAAAAAAFtD&#10;b250ZW50X1R5cGVzXS54bWxQSwECLQAUAAYACAAAACEAOP0h/9YAAACUAQAACwAAAAAAAAAAAAAA&#10;AAAvAQAAX3JlbHMvLnJlbHNQSwECLQAUAAYACAAAACEApqlbADQCAABeBAAADgAAAAAAAAAAAAAA&#10;AAAuAgAAZHJzL2Uyb0RvYy54bWxQSwECLQAUAAYACAAAACEAVYRlFt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70E43" w:rsidRPr="00434251" w:rsidRDefault="009A6203" w:rsidP="00070E43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103505</wp:posOffset>
                </wp:positionV>
                <wp:extent cx="1257300" cy="641350"/>
                <wp:effectExtent l="8890" t="8255" r="10160" b="762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E43">
                              <w:rPr>
                                <w:sz w:val="24"/>
                                <w:szCs w:val="24"/>
                              </w:rPr>
                              <w:t>Ответ заявителю</w:t>
                            </w:r>
                          </w:p>
                          <w:p w:rsidR="00A1357B" w:rsidRPr="00070E43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E43">
                              <w:rPr>
                                <w:sz w:val="24"/>
                                <w:szCs w:val="24"/>
                              </w:rPr>
                              <w:t>/списание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25.95pt;margin-top:8.15pt;width:99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hcLAIAAE8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/SWEs16&#10;tOgzisZ0qwTJ8qDPYF2BZc/2CUKHzj4a/s0RbTYdlol7ADN0gtXIKgv1yYsDIXB4lFTDB1MjPNt5&#10;E6UaG+gDIIpAxujI4eyIGD3h+DLLF9dXKRrHMbecZ1eLaFnCitNpC86/E6YnYVNSQPIRne0fnQ9s&#10;WHEqieyNkvVWKhUDaKuNArJnOB3b+MQGsMnLMqXJgPos8kVEfpFzlxBpfP4G0UuPY65kX9KbcxEr&#10;gmxvdR2H0DOppj1SVvqoY5BussCP1RiNWp5MqUx9QGHBTFONtxA3nYEflAw40SV133cMBCXqvUZz&#10;brP5PFyBGMwX1zkGcJmpLjNMc4Qqqadk2m78dG12FmTb4ZeyqIY292hoI6PWweyJ1ZE+Tm204HjD&#10;wrW4jGPVr//A+icAAAD//wMAUEsDBBQABgAIAAAAIQCyhsEu3gAAAAoBAAAPAAAAZHJzL2Rvd25y&#10;ZXYueG1sTI/NTsMwEITvSLyDtUjcqPNTCglxKgQqEsc2vXDbxEsSiO0odtrA07Oc4Lgzn2Zniu1i&#10;BnGiyffOKohXEQiyjdO9bRUcq93NPQgf0GocnCUFX+RhW15eFJhrd7Z7Oh1CKzjE+hwVdCGMuZS+&#10;6cigX7mRLHvvbjIY+JxaqSc8c7gZZBJFG2mwt/yhw5GeOmo+D7NRUPfJEb/31Utksl0aXpfqY357&#10;Vur6anl8ABFoCX8w/Nbn6lByp9rNVnsxKEhu44xRNjYpCAbW64yFmoX4LgVZFvL/hPIHAAD//wMA&#10;UEsBAi0AFAAGAAgAAAAhALaDOJL+AAAA4QEAABMAAAAAAAAAAAAAAAAAAAAAAFtDb250ZW50X1R5&#10;cGVzXS54bWxQSwECLQAUAAYACAAAACEAOP0h/9YAAACUAQAACwAAAAAAAAAAAAAAAAAvAQAAX3Jl&#10;bHMvLnJlbHNQSwECLQAUAAYACAAAACEAleo4XCwCAABPBAAADgAAAAAAAAAAAAAAAAAuAgAAZHJz&#10;L2Uyb0RvYy54bWxQSwECLQAUAAYACAAAACEAsobBLt4AAAAKAQAADwAAAAAAAAAAAAAAAACGBAAA&#10;ZHJzL2Rvd25yZXYueG1sUEsFBgAAAAAEAAQA8wAAAJEFAAAAAA==&#10;">
                <v:textbox>
                  <w:txbxContent>
                    <w:p w:rsidR="00A1357B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070E43">
                        <w:rPr>
                          <w:sz w:val="24"/>
                          <w:szCs w:val="24"/>
                        </w:rPr>
                        <w:t>Ответ заявителю</w:t>
                      </w:r>
                    </w:p>
                    <w:p w:rsidR="00A1357B" w:rsidRPr="00070E43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070E43">
                        <w:rPr>
                          <w:sz w:val="24"/>
                          <w:szCs w:val="24"/>
                        </w:rPr>
                        <w:t>/списание 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070E43" w:rsidRPr="00434251" w:rsidRDefault="00070E4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70E43" w:rsidRPr="00434251" w:rsidRDefault="00070E4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70E43" w:rsidRPr="00434251" w:rsidRDefault="00070E4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E6A6C" w:rsidRPr="00434251" w:rsidRDefault="009A6203" w:rsidP="00102D3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159385</wp:posOffset>
                </wp:positionV>
                <wp:extent cx="1289050" cy="635000"/>
                <wp:effectExtent l="12065" t="6985" r="13335" b="57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Pr="00070E43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E43">
                              <w:rPr>
                                <w:sz w:val="24"/>
                                <w:szCs w:val="24"/>
                              </w:rPr>
                              <w:t>Составление акта проверки (предписания)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18.95pt;margin-top:12.55pt;width:101.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VSLAIAAE8EAAAOAAAAZHJzL2Uyb0RvYy54bWysVF1v0zAUfUfiP1h+p0m6dlujptPUUYQ0&#10;YGLwAxzHSSz8xbXbdPx6rp22a+ENkQfLN/f65NxzrrO822tFdgK8tKaixSSnRBhuG2m6in7/tnl3&#10;S4kPzDRMWSMq+iI8vVu9fbMcXCmmtreqEUAQxPhycBXtQ3BllnneC838xDphMNla0CxgCF3WABsQ&#10;XatsmufX2WChcWC58B7fPoxJukr4bSt4+NK2XgSiKorcQlohrXVcs9WSlR0w10t+oMH+gYVm0uBH&#10;T1APLDCyBfkXlJYcrLdtmHCrM9u2kovUA3ZT5H9089wzJ1IvKI53J5n8/4Pln3dPQGRTUTTKMI0W&#10;fUXRmOmUIMVV1GdwvsSyZ/cEsUPvHi3/4Ymx6x7LxD2AHXrBGmRVxPrs4kAMPB4l9fDJNgjPtsEm&#10;qfYt6AiIIpB9cuTl5IjYB8LxZTG9XeRzNI5j7vpqnufJsoyVx9MOfPggrCZxU1FA8gmd7R59iGxY&#10;eSxJ7K2SzUYqlQLo6rUCsmM4HZv0pAawyfMyZchQ0cV8Ok/IFzl/DoHsXglelGkZcMyV1KjzqYiV&#10;Ubb3pklDGJhU4x4pK3PQMUo3WhD29T4ZdXM0pbbNCwoLdpxqvIW46S38omTAia6o/7llIChRHw2a&#10;syhms3gFUjCb30wxgPNMfZ5hhiNURQMl43YdxmuzdSC7Hr9UJDWMvUdDW5m0jmaPrA70cWqTBYcb&#10;Fq/FeZyqXv8Dq98AAAD//wMAUEsDBBQABgAIAAAAIQA5iy1P3QAAAAkBAAAPAAAAZHJzL2Rvd25y&#10;ZXYueG1sTI/NTsMwEITvSLyDtUjcqN2UnzbEqRCoSBzb9MLNibdJIF5HsdMGnp7tqRx35tPsTLae&#10;XCeOOITWk4b5TIFAqrxtqdawLzZ3SxAhGrKm84QafjDAOr++ykxq/Ym2eNzFWnAIhdRoaGLsUylD&#10;1aAzYeZ7JPYOfnAm8jnU0g7mxOGuk4lSj9KZlvhDY3p8bbD63o1OQ9kme/O7Ld6VW20W8WMqvsbP&#10;N61vb6aXZxARp3iB4Vyfq0POnUo/kg2i07B4WjGpIXmYg2A/uVcslAyeFZln8v+C/A8AAP//AwBQ&#10;SwECLQAUAAYACAAAACEAtoM4kv4AAADhAQAAEwAAAAAAAAAAAAAAAAAAAAAAW0NvbnRlbnRfVHlw&#10;ZXNdLnhtbFBLAQItABQABgAIAAAAIQA4/SH/1gAAAJQBAAALAAAAAAAAAAAAAAAAAC8BAABfcmVs&#10;cy8ucmVsc1BLAQItABQABgAIAAAAIQAbcBVSLAIAAE8EAAAOAAAAAAAAAAAAAAAAAC4CAABkcnMv&#10;ZTJvRG9jLnhtbFBLAQItABQABgAIAAAAIQA5iy1P3QAAAAkBAAAPAAAAAAAAAAAAAAAAAIYEAABk&#10;cnMvZG93bnJldi54bWxQSwUGAAAAAAQABADzAAAAkAUAAAAA&#10;">
                <v:textbox>
                  <w:txbxContent>
                    <w:p w:rsidR="00A1357B" w:rsidRPr="00070E43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070E43">
                        <w:rPr>
                          <w:sz w:val="24"/>
                          <w:szCs w:val="24"/>
                        </w:rPr>
                        <w:t>Составление акта проверки (предписания)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102D31" w:rsidRPr="00434251" w:rsidRDefault="00102D31" w:rsidP="00070E43">
      <w:pPr>
        <w:pStyle w:val="ConsPlusNonformat"/>
        <w:widowControl/>
        <w:jc w:val="both"/>
        <w:rPr>
          <w:sz w:val="24"/>
          <w:szCs w:val="24"/>
        </w:rPr>
      </w:pPr>
      <w:r w:rsidRPr="00434251">
        <w:rPr>
          <w:sz w:val="24"/>
          <w:szCs w:val="24"/>
        </w:rPr>
        <w:t xml:space="preserve">    </w:t>
      </w: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9A6203" w:rsidP="00070E43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100965</wp:posOffset>
                </wp:positionV>
                <wp:extent cx="0" cy="203200"/>
                <wp:effectExtent l="56515" t="5715" r="57785" b="1968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7.45pt;margin-top:7.95pt;width:0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HV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jTJgz69cQW4VWprQ4X0pF7Ni6ZfHVK6aona8+j9djYQnIWI5C4kbJyBLLv+o2bgQyBB&#10;FOvU2C5AggzoFHtyvvWEnzyiwyGF00n6AO2O4KS4xhnr/AeuOxSMEjtvidi3vtJKQeO1zWIWcnxx&#10;PrAixTUgJFV6I6SM/ZcK9SVeTCfTGOC0FCxcBjdn97tKWnQkYYLi78Lizs3qg2IRrOWErS+2J0KC&#10;jXzUxlsBakmOQ7aOM4wkh0cTrIGeVCEjVA6EL9YwRN8W6WI9X8/zUT6ZrUd5Wtej502Vj2ab7HFa&#10;P9RVVWffA/ksL1rBGFeB/3Wgs/zvBubytIZRvI30TajkHj0qCmSv/5F0bH3o9jA3O83OWxuqC1MA&#10;MxydL+8tPJJf99Hr51dh9QMAAP//AwBQSwMEFAAGAAgAAAAhAP1LLaTeAAAACQEAAA8AAABkcnMv&#10;ZG93bnJldi54bWxMj0FPwzAMhe9I/IfISNxYCoyOlqYTMCF6AWkbQhyzxrQRjVM12dbx6/G4wMl+&#10;9tPz52I+uk7scAjWk4LLSQICqfbGUqPgbf10cQsiRE1Gd55QwQEDzMvTk0Lnxu9pibtVbASHUMi1&#10;gjbGPpcy1C06HSa+R+Ldpx+cjiyHRppB7zncdfIqSVLptCW+0OoeH1usv1ZbpyAuPg5t+l4/ZPZ1&#10;/fyS2u+qqhZKnZ+N93cgIo7xzwxHfEaHkpk2fksmiI719TRjKzc3XI+G38FGwXSWgSwL+f+D8gcA&#10;AP//AwBQSwECLQAUAAYACAAAACEAtoM4kv4AAADhAQAAEwAAAAAAAAAAAAAAAAAAAAAAW0NvbnRl&#10;bnRfVHlwZXNdLnhtbFBLAQItABQABgAIAAAAIQA4/SH/1gAAAJQBAAALAAAAAAAAAAAAAAAAAC8B&#10;AABfcmVscy8ucmVsc1BLAQItABQABgAIAAAAIQBce1HVMQIAAF0EAAAOAAAAAAAAAAAAAAAAAC4C&#10;AABkcnMvZTJvRG9jLnhtbFBLAQItABQABgAIAAAAIQD9Sy2k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070E43" w:rsidRPr="00434251" w:rsidRDefault="009A6203" w:rsidP="00070E43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131445</wp:posOffset>
                </wp:positionV>
                <wp:extent cx="5765800" cy="615950"/>
                <wp:effectExtent l="10795" t="7620" r="5080" b="508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Pr="00C977EC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77EC">
                              <w:rPr>
                                <w:sz w:val="24"/>
                                <w:szCs w:val="24"/>
                              </w:rPr>
                              <w:t>Составление протокола об административном правонарушении в соответствии с Законом Тверской области от 14 июля 2003 г. N 46-ЗО "Об административных правонарушениях"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15.1pt;margin-top:10.35pt;width:454pt;height: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LRLQIAAE8EAAAOAAAAZHJzL2Uyb0RvYy54bWysVFFv0zAQfkfiP1h+p0mqplujptPUUYQ0&#10;2MTgBziOk1g4tjm7Tcqv5+x0XQc8Ifxg+XznL999d5f1zdgrchDgpNElzWYpJUJzU0vdlvTb1927&#10;a0qcZ7pmymhR0qNw9Gbz9s16sIWYm86oWgBBEO2KwZa0894WSeJ4J3rmZsYKjc7GQM88mtAmNbAB&#10;0XuVzNN0mQwGaguGC+fw9m5y0k3EbxrB/UPTOOGJKily83GHuFdhTzZrVrTAbCf5iQb7BxY9kxo/&#10;eoa6Y56RPcg/oHrJwTjT+Bk3fWKaRnIRc8BssvS3bJ46ZkXMBcVx9iyT+3+w/PPhEYisS7qkRLMe&#10;S/QFRWO6VYLMoz6DdQWGPdlHCBk6e2/4d0e02XYYJm4BzNAJViOrLOiZvHoQDIdPSTV8MjXCs703&#10;UaqxgT4AoghkjBU5nisiRk84XuZXy/w6xcJx9C2zfJVHSgkrnl9bcP6DMD0Jh5ICko/o7HDvfGDD&#10;iueQyN4oWe+kUtGAttoqIAeG3bGLKyaASV6GKU2Gkq7yeR6RX/ncJUQa198geumxzZXsS4rp4Joa&#10;L8j2XtexCT2TajojZaVPOgbpQjO7wo/VGAt1Hd6Gm8rURxQWzNTVOIV46Az8pGTAji6p+7FnIChR&#10;HzUWZ5UtFmEEorHIr7C6BC491aWHaY5QJfWUTMetn8Zmb0G2HX4pi2poc4sFbWTU+oXViT52bSzB&#10;acLCWFzaMerlP7D5BQAA//8DAFBLAwQUAAYACAAAACEACB1j9t0AAAAJAQAADwAAAGRycy9kb3du&#10;cmV2LnhtbEyPwU7DMAyG70i8Q2QkbixZK9GtNJ0QaEgct+7CzW1MW2iSqkm3wtNjTnC0/0+/Pxe7&#10;xQ7iTFPovdOwXikQ5BpvetdqOFX7uw2IENEZHLwjDV8UYFdeXxWYG39xBzofYyu4xIUcNXQxjrmU&#10;oenIYlj5kRxn736yGHmcWmkmvHC5HWSi1L202Du+0OFITx01n8fZaqj75ITfh+pF2e0+ja9L9TG/&#10;PWt9e7M8PoCItMQ/GH71WR1Kdqr97EwQg4ZUJUxqSFQGgvNtuuFFzeA6y0CWhfz/QfkDAAD//wMA&#10;UEsBAi0AFAAGAAgAAAAhALaDOJL+AAAA4QEAABMAAAAAAAAAAAAAAAAAAAAAAFtDb250ZW50X1R5&#10;cGVzXS54bWxQSwECLQAUAAYACAAAACEAOP0h/9YAAACUAQAACwAAAAAAAAAAAAAAAAAvAQAAX3Jl&#10;bHMvLnJlbHNQSwECLQAUAAYACAAAACEASiUi0S0CAABPBAAADgAAAAAAAAAAAAAAAAAuAgAAZHJz&#10;L2Uyb0RvYy54bWxQSwECLQAUAAYACAAAACEACB1j9t0AAAAJAQAADwAAAAAAAAAAAAAAAACHBAAA&#10;ZHJzL2Rvd25yZXYueG1sUEsFBgAAAAAEAAQA8wAAAJEFAAAAAA==&#10;">
                <v:textbox>
                  <w:txbxContent>
                    <w:p w:rsidR="00A1357B" w:rsidRPr="00C977EC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C977EC">
                        <w:rPr>
                          <w:sz w:val="24"/>
                          <w:szCs w:val="24"/>
                        </w:rPr>
                        <w:t>Составление протокола об административном правонарушении в соответствии с Законом Тверской области от 14 июля 2003 г. N 46-ЗО "Об административных правонарушениях"</w:t>
                      </w:r>
                    </w:p>
                  </w:txbxContent>
                </v:textbox>
              </v:rect>
            </w:pict>
          </mc:Fallback>
        </mc:AlternateContent>
      </w: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070E43" w:rsidRPr="00434251" w:rsidRDefault="009A6203" w:rsidP="00070E43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57150</wp:posOffset>
                </wp:positionV>
                <wp:extent cx="0" cy="292100"/>
                <wp:effectExtent l="56515" t="9525" r="57785" b="2222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3.95pt;margin-top:4.5pt;width:0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IbMgIAAF0EAAAOAAAAZHJzL2Uyb0RvYy54bWysVE2P2jAQvVfqf7B8h3wUthARVqsEetl2&#10;kXb7A4ztJFYd27INAVX97x07QLvbS1WVgxnbM2/ezDxndX/qJTpy64RWJc6mKUZcUc2Eakv89WU7&#10;WWDkPFGMSK14ic/c4fv1+3erwRQ8152WjFsEIMoVgylx570pksTRjvfETbXhCi4bbXviYWvbhFky&#10;AHovkzxN75JBW2asptw5OK3HS7yO+E3DqX9qGsc9kiUGbj6uNq77sCbrFSlaS0wn6IUG+QcWPREK&#10;kt6gauIJOljxB1QvqNVON35KdZ/ophGUxxqgmix9U81zRwyPtUBznLm1yf0/WPrluLNIsBLPMVKk&#10;hxE9HLyOmVE+D/0ZjCvArVI7GyqkJ/VsHjX95pDSVUdUy6P3y9lAcBYiklchYeMMZNkPnzUDHwIJ&#10;YrNOje0DJLQBneJMzreZ8JNHdDykcJov8yyN40pIcY0z1vlPXPcoGCV23hLRdr7SSsHgtc1iFnJ8&#10;dD6wIsU1ICRVeiukjPOXCg0lXs6h3nDjtBQsXMaNbfeVtOhIgoLiL5b4xs3qg2IRrOOEbS62J0KC&#10;jXzsjbcCuiU5Dtl6zjCSHB5NsEZ6UoWMUDkQvlijiL4v0+VmsVnMJrP8bjOZpXU9edhWs8ndNvs4&#10;rz/UVVVnPwL5bFZ0gjGuAv+roLPZ3wnm8rRGKd4kfWtU8ho9dhTIXv8j6Tj6MO1RN3vNzjsbqgsq&#10;AA1H58t7C4/k9330+vVVWP8EAAD//wMAUEsDBBQABgAIAAAAIQCqZezt3QAAAAgBAAAPAAAAZHJz&#10;L2Rvd25yZXYueG1sTI/BTsMwEETvSPyDtUjcqAOigYRsKqBC5AISLUIc3XiJLWI7it025etZxAGO&#10;oxnNvKkWk+vFjsZog0c4n2UgyLdBW98hvK4fzq5BxKS8Vn3whHCgCIv6+KhSpQ57/0K7VeoEl/hY&#10;KgST0lBKGVtDTsVZGMiz9xFGpxLLsZN6VHsud728yLJcOmU9Lxg10L2h9nO1dQhp+X4w+Vt7V9jn&#10;9eNTbr+aplkinp5MtzcgEk3pLww/+IwONTNtwtbrKHqEy/yq4ChCwZfY/9UbhPk8A1lX8v+B+hsA&#10;AP//AwBQSwECLQAUAAYACAAAACEAtoM4kv4AAADhAQAAEwAAAAAAAAAAAAAAAAAAAAAAW0NvbnRl&#10;bnRfVHlwZXNdLnhtbFBLAQItABQABgAIAAAAIQA4/SH/1gAAAJQBAAALAAAAAAAAAAAAAAAAAC8B&#10;AABfcmVscy8ucmVsc1BLAQItABQABgAIAAAAIQCvoQIbMgIAAF0EAAAOAAAAAAAAAAAAAAAAAC4C&#10;AABkcnMvZTJvRG9jLnhtbFBLAQItABQABgAIAAAAIQCqZezt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070E43" w:rsidRPr="00434251" w:rsidRDefault="00070E43" w:rsidP="00070E43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9A6203" w:rsidP="00102D31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3810</wp:posOffset>
                </wp:positionV>
                <wp:extent cx="5765800" cy="444500"/>
                <wp:effectExtent l="10795" t="13335" r="5080" b="889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Pr="00C977EC" w:rsidRDefault="00A13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77EC">
                              <w:rPr>
                                <w:sz w:val="24"/>
                                <w:szCs w:val="24"/>
                              </w:rPr>
                              <w:t>Направление протокола об административном правонарушении для рассмотрения по подведомственности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15.1pt;margin-top:.3pt;width:454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P6KQIAAE8EAAAOAAAAZHJzL2Uyb0RvYy54bWysVM1u2zAMvg/YOwi6L3YCu22MOEWRLsOA&#10;bi3W7QFkWbaF6W+UEjt7+tFykqbbTsN0EEiT/ER+JL26HbQiewFeWlPS+SylRBhua2nakn77un13&#10;Q4kPzNRMWSNKehCe3q7fvln1rhAL21lVCyAIYnzRu5J2IbgiSTzvhGZ+Zp0waGwsaBZQhTapgfWI&#10;rlWySNOrpLdQO7BceI9f7ycjXUf8phE8PDaNF4GokmJuId4Q72q8k/WKFS0w10l+TIP9QxaaSYOP&#10;nqHuWWBkB/IPKC05WG+bMONWJ7ZpJBexBqxmnv5WzXPHnIi1IDnenWny/w+Wf94/AZF1STNKDNPY&#10;oi9IGjOtEmQxH/npnS/Q7dk9wVihdw+Wf/fE2E2HbuIOwPadYDVmFf2TVwGj4jGUVP0nWyM82wUb&#10;qRoa0CMgkkCG2JHDuSNiCITjx/z6Kr9JsXEcbVmW5ShjSgkrTtEOfPggrCajUFLA5CM62z/4MLme&#10;XGL2Vsl6K5WKCrTVRgHZM5yObTxHdH/ppgzpS7rMF3lEfmXzlxBpPH+D0DLgmCupS4rl4BmdWDHS&#10;9t7UUQ5MqknG6pTBIk/UTS0IQzXERi3H2NFW2fqAxIKdphq3EIXOwk9KepzokvofOwaCEvXRYHOW&#10;8ywbVyAqWX69QAUuLdWlhRmOUCUNlEziJkxrs3Mg2w5fmkc2jL3DhjYycv2S1TF9nNrYreOGjWtx&#10;qUevl//A+hcAAAD//wMAUEsDBBQABgAIAAAAIQAyTWte2gAAAAYBAAAPAAAAZHJzL2Rvd25yZXYu&#10;eG1sTI7BTsMwEETvSPyDtUjcqE0ihTZkUyFQkTi26YWbEy9JIF5HsdMGvh5zosfRjN68YrvYQZxo&#10;8r1jhPuVAkHcONNzi3CsdndrED5oNnpwTAjf5GFbXl8VOjfuzHs6HUIrIoR9rhG6EMZcSt90ZLVf&#10;uZE4dh9usjrEOLXSTPoc4XaQiVKZtLrn+NDpkZ47ar4Os0Wo++Sof/bVq7KbXRrelupzfn9BvL1Z&#10;nh5BBFrC/xj+9KM6lNGpdjMbLwaEVCVxiZCBiO0mXcdYIzyoDGRZyEv98hcAAP//AwBQSwECLQAU&#10;AAYACAAAACEAtoM4kv4AAADhAQAAEwAAAAAAAAAAAAAAAAAAAAAAW0NvbnRlbnRfVHlwZXNdLnht&#10;bFBLAQItABQABgAIAAAAIQA4/SH/1gAAAJQBAAALAAAAAAAAAAAAAAAAAC8BAABfcmVscy8ucmVs&#10;c1BLAQItABQABgAIAAAAIQAeoeP6KQIAAE8EAAAOAAAAAAAAAAAAAAAAAC4CAABkcnMvZTJvRG9j&#10;LnhtbFBLAQItABQABgAIAAAAIQAyTWte2gAAAAYBAAAPAAAAAAAAAAAAAAAAAIMEAABkcnMvZG93&#10;bnJldi54bWxQSwUGAAAAAAQABADzAAAAigUAAAAA&#10;">
                <v:textbox>
                  <w:txbxContent>
                    <w:p w:rsidR="00A1357B" w:rsidRPr="00C977EC" w:rsidRDefault="00A1357B">
                      <w:pPr>
                        <w:rPr>
                          <w:sz w:val="24"/>
                          <w:szCs w:val="24"/>
                        </w:rPr>
                      </w:pPr>
                      <w:r w:rsidRPr="00C977EC">
                        <w:rPr>
                          <w:sz w:val="24"/>
                          <w:szCs w:val="24"/>
                        </w:rPr>
                        <w:t>Направление протокола об административном правонарушении для рассмотрения по подведомственности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9A6203" w:rsidP="00102D31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102870</wp:posOffset>
                </wp:positionV>
                <wp:extent cx="0" cy="330200"/>
                <wp:effectExtent l="56515" t="7620" r="57785" b="1460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33.95pt;margin-top:8.1pt;width:0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9uDMgIAAF0EAAAOAAAAZHJzL2Uyb0RvYy54bWysVMGO2jAQvVfqP1i+s0kgUIgIq1UCvWy7&#10;SLv9AGM7xKpjW7YhoKr/3rEDtLSXqioHM7Zn3rx5M87y8dRJdOTWCa1KnD2kGHFFNRNqX+Ivb5vR&#10;HCPniWJEasVLfOYOP67ev1v2puBj3WrJuEUAolzRmxK33psiSRxteUfcgzZcwWWjbUc8bO0+YZb0&#10;gN7JZJyms6TXlhmrKXcOTuvhEq8iftNw6l+axnGPZImBm4+rjesurMlqSYq9JaYV9EKD/AOLjggF&#10;SW9QNfEEHaz4A6oT1GqnG/9AdZfophGUxxqgmiz9rZrXlhgeawFxnLnJ5P4fLP183FokWIknGCnS&#10;QYueDl7HzGg8C/r0xhXgVqmtDRXSk3o1z5p+dUjpqiVqz6P329lAcBYikruQsHEGsuz6T5qBD4EE&#10;UaxTY7sACTKgU+zJ+dYTfvKIDocUTieTFNodwUlxjTPW+Y9cdygYJXbeErFvfaWVgsZrm8Us5Pjs&#10;fGBFimtASKr0RkgZ+y8V6ku8mI6nMcBpKVi4DG7O7neVtOhIwgTF34XFnZvVB8UiWMsJW19sT4QE&#10;G/mojbcC1JIch2wdZxhJDo8mWAM9qUJGqBwIX6xhiL4t0sV6vp7no3w8W4/ytK5HT5sqH8022Ydp&#10;Pamrqs6+B/JZXrSCMa4C/+tAZ/nfDczlaQ2jeBvpm1DJPXpUFMhe/yPp2PrQ7WFudpqdtzZUF6YA&#10;Zjg6X95beCS/7qPXz6/C6gcAAAD//wMAUEsDBBQABgAIAAAAIQB8Kk1Q3gAAAAkBAAAPAAAAZHJz&#10;L2Rvd25yZXYueG1sTI/BTsMwDIbvSLxDZCRuLKVCYStNJ2BC9AISG0Ics8a0EY1TNdnW8fQYcYCj&#10;/X/6/blcTr4XexyjC6ThcpaBQGqCddRqeN08XMxBxGTImj4QajhihGV1elKawoYDveB+nVrBJRQL&#10;o6FLaSikjE2H3sRZGJA4+wijN4nHsZV2NAcu973Ms0xJbxzxhc4MeN9h87neeQ1p9X7s1Ftzt3DP&#10;m8cn5b7qul5pfX423d6ASDilPxh+9FkdKnbahh3ZKHoNV+p6wSgHKgfBwO9iq0HNc5BVKf9/UH0D&#10;AAD//wMAUEsBAi0AFAAGAAgAAAAhALaDOJL+AAAA4QEAABMAAAAAAAAAAAAAAAAAAAAAAFtDb250&#10;ZW50X1R5cGVzXS54bWxQSwECLQAUAAYACAAAACEAOP0h/9YAAACUAQAACwAAAAAAAAAAAAAAAAAv&#10;AQAAX3JlbHMvLnJlbHNQSwECLQAUAAYACAAAACEAv+/bgzICAABdBAAADgAAAAAAAAAAAAAAAAAu&#10;AgAAZHJzL2Uyb0RvYy54bWxQSwECLQAUAAYACAAAACEAfCpNU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9A6203" w:rsidP="00102D31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88265</wp:posOffset>
                </wp:positionV>
                <wp:extent cx="5829300" cy="387350"/>
                <wp:effectExtent l="13970" t="12065" r="5080" b="101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7B" w:rsidRDefault="00A1357B">
                            <w:r>
                              <w:t>Подготовка отчета исполнения обязательных требований при осуществлении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10.1pt;margin-top:6.95pt;width:459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j8KwIAAFAEAAAOAAAAZHJzL2Uyb0RvYy54bWysVNuO0zAQfUfiHyy/06Rpy7ZR09WqSxHS&#10;AisWPsBxnMTCN8Zu0+XrGTvdbhd4QuTB8mTGJ2fOGWd9fdSKHAR4aU1Fp5OcEmG4baTpKvrt6+7N&#10;khIfmGmYskZU9FF4er15/Wo9uFIUtreqEUAQxPhycBXtQ3BllnneC838xDphMNla0CxgCF3WABsQ&#10;XausyPO32WChcWC58B7f3o5Jukn4bSt4+Ny2XgSiKorcQlohrXVcs82alR0w10t+osH+gYVm0uBH&#10;z1C3LDCyB/kHlJYcrLdtmHCrM9u2kovUA3YzzX/r5qFnTqReUBzvzjL5/wfLPx3ugcgGvaPEMI0W&#10;fUHRmOmUIEUR9RmcL7Hswd1D7NC7O8u/e2LstscycQNgh16wBllNY3324kAMPB4l9fDRNgjP9sEm&#10;qY4t6AiIIpBjcuTx7Ig4BsLx5WJZrGY5GscxN1tezRbJsoyVT6cd+PBeWE3ipqKA5BM6O9z5ENmw&#10;8qkksbdKNjupVAqgq7cKyIHhdOzSkxrAJi/LlCFDRVeLYpGQX+T8JUSenr9BaBlwzJXUFV2ei1gZ&#10;ZXtnmjSEgUk17pGyMicdo3SjBeFYH0ejkgRR19o2j6gs2HGs8Rriprfwk5IBR7qi/seegaBEfTDo&#10;zmo6n8c7kIL54qrAAC4z9WWGGY5QFQ2UjNttGO/N3oHsevzSNMlh7A062sok9jOrE38c2+TB6YrF&#10;e3EZp6rnH8HmFwAAAP//AwBQSwMEFAAGAAgAAAAhAG+NSkvdAAAACAEAAA8AAABkcnMvZG93bnJl&#10;di54bWxMj8FOwzAQRO9I/IO1SNyoTYKgCXEqBCoSxza9cNvEJgnE6yh22sDXs5zKcWdGs2+KzeIG&#10;cbRT6D1puF0pEJYab3pqNRyq7c0aRIhIBgdPVsO3DbApLy8KzI0/0c4e97EVXEIhRw1djGMuZWg6&#10;6zCs/GiJvQ8/OYx8Tq00E5643A0yUepeOuyJP3Q42ufONl/72Wmo++SAP7vqVblsm8a3pfqc31+0&#10;vr5anh5BRLvEcxj+8BkdSmaq/UwmiEFDohJOsp5mINjP0jULtYaHuwxkWcj/A8pfAAAA//8DAFBL&#10;AQItABQABgAIAAAAIQC2gziS/gAAAOEBAAATAAAAAAAAAAAAAAAAAAAAAABbQ29udGVudF9UeXBl&#10;c10ueG1sUEsBAi0AFAAGAAgAAAAhADj9If/WAAAAlAEAAAsAAAAAAAAAAAAAAAAALwEAAF9yZWxz&#10;Ly5yZWxzUEsBAi0AFAAGAAgAAAAhAD2EGPwrAgAAUAQAAA4AAAAAAAAAAAAAAAAALgIAAGRycy9l&#10;Mm9Eb2MueG1sUEsBAi0AFAAGAAgAAAAhAG+NSkvdAAAACAEAAA8AAAAAAAAAAAAAAAAAhQQAAGRy&#10;cy9kb3ducmV2LnhtbFBLBQYAAAAABAAEAPMAAACPBQAAAAA=&#10;">
                <v:textbox>
                  <w:txbxContent>
                    <w:p w:rsidR="00A1357B" w:rsidRDefault="00A1357B">
                      <w:r>
                        <w:t>Подготовка отчета исполнения обязательных требований при осуществлении муниципального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C977EC" w:rsidRPr="00434251" w:rsidRDefault="00C977EC" w:rsidP="00102D31">
      <w:pPr>
        <w:pStyle w:val="ConsPlusNonformat"/>
        <w:widowControl/>
        <w:jc w:val="both"/>
        <w:rPr>
          <w:sz w:val="24"/>
          <w:szCs w:val="24"/>
        </w:rPr>
      </w:pPr>
    </w:p>
    <w:p w:rsidR="00102D31" w:rsidRPr="00434251" w:rsidRDefault="00102D31" w:rsidP="00C977E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Приложение 2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к административному регламенту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об устранении нарушений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от ___  ____________ 20___ г.                                                  №  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</w:t>
      </w:r>
      <w:r w:rsidRPr="00434251">
        <w:rPr>
          <w:rFonts w:ascii="Times New Roman" w:hAnsi="Times New Roman" w:cs="Times New Roman"/>
          <w:sz w:val="24"/>
          <w:szCs w:val="24"/>
        </w:rPr>
        <w:tab/>
        <w:t>В  порядке   осуществления  муниципального  контроля на территории сельского поселения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 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 Ржевского района Тверской области,</w:t>
      </w:r>
      <w:r w:rsidRPr="00434251">
        <w:rPr>
          <w:rFonts w:ascii="Times New Roman" w:hAnsi="Times New Roman" w:cs="Times New Roman"/>
          <w:sz w:val="24"/>
          <w:szCs w:val="24"/>
        </w:rPr>
        <w:t xml:space="preserve"> мною,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(Ф.И.О., должность, структурное подразделение)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проведена   проверка   соблюдения   требований  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434251">
        <w:rPr>
          <w:rFonts w:ascii="Times New Roman" w:hAnsi="Times New Roman" w:cs="Times New Roman"/>
          <w:sz w:val="24"/>
          <w:szCs w:val="24"/>
        </w:rPr>
        <w:t>благоустройства территории сельского поселения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 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</w:t>
      </w:r>
      <w:r w:rsidRPr="00434251">
        <w:rPr>
          <w:rFonts w:ascii="Times New Roman" w:hAnsi="Times New Roman" w:cs="Times New Roman"/>
          <w:sz w:val="24"/>
          <w:szCs w:val="24"/>
        </w:rPr>
        <w:t>, установленных нормативными правовыми актами администрации сельского поселения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 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</w:t>
      </w:r>
      <w:r w:rsidRPr="00434251">
        <w:rPr>
          <w:rFonts w:ascii="Times New Roman" w:hAnsi="Times New Roman" w:cs="Times New Roman"/>
          <w:sz w:val="24"/>
          <w:szCs w:val="24"/>
        </w:rPr>
        <w:t>, на территории: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(наименование и местонахождение юридического лица, индивидуального предпринимателя)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установлено, что 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(описание нарушения: где, когда, наименование законодательных и нормативно-правовых актов с указанием статей, требования которых были нарушены)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ab/>
        <w:t xml:space="preserve">Руководствуясь административным регламентом по осуществлению муниципального контроля </w:t>
      </w:r>
      <w:r w:rsidR="00C977EC" w:rsidRPr="00434251">
        <w:rPr>
          <w:rFonts w:ascii="Times New Roman" w:hAnsi="Times New Roman" w:cs="Times New Roman"/>
          <w:sz w:val="24"/>
          <w:szCs w:val="24"/>
        </w:rPr>
        <w:t>по соблюдению требований Правил</w:t>
      </w:r>
      <w:r w:rsidRPr="00434251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 сельского поселения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 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</w:t>
      </w:r>
      <w:r w:rsidRPr="00434251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r w:rsidRPr="00434251">
        <w:rPr>
          <w:sz w:val="24"/>
          <w:szCs w:val="24"/>
        </w:rPr>
        <w:t xml:space="preserve"> </w:t>
      </w:r>
      <w:r w:rsidRPr="0043425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 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716C4E">
        <w:rPr>
          <w:rFonts w:ascii="Times New Roman" w:hAnsi="Times New Roman" w:cs="Times New Roman"/>
          <w:sz w:val="24"/>
          <w:szCs w:val="24"/>
        </w:rPr>
        <w:t>»__________</w:t>
      </w:r>
      <w:r w:rsidRPr="00434251">
        <w:rPr>
          <w:rFonts w:ascii="Times New Roman" w:hAnsi="Times New Roman" w:cs="Times New Roman"/>
          <w:sz w:val="24"/>
          <w:szCs w:val="24"/>
        </w:rPr>
        <w:t xml:space="preserve">______________________, 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на основании Акта проверки ____________________________ обязываю: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устранить вышеуказанное(ые) нарушение(я), а именно в срок до 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(содержание предписания и срок его выполнения)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ab/>
        <w:t xml:space="preserve">Информацию   об   исполнении   настоящего   предписания  с  приложением необходимых    документов,   подтверждающих   устранение   нарушений,   или ходатайство  о  продлении срока исполнения предписания с указанием причин и принятых  мер  по  устранению  нарушения предоставить по адресу: </w:t>
      </w:r>
      <w:r w:rsidR="00C977EC" w:rsidRPr="00434251">
        <w:rPr>
          <w:rFonts w:ascii="Times New Roman" w:hAnsi="Times New Roman" w:cs="Times New Roman"/>
          <w:sz w:val="24"/>
          <w:szCs w:val="24"/>
        </w:rPr>
        <w:t>17</w:t>
      </w:r>
      <w:r w:rsidR="00716C4E">
        <w:rPr>
          <w:rFonts w:ascii="Times New Roman" w:hAnsi="Times New Roman" w:cs="Times New Roman"/>
          <w:sz w:val="24"/>
          <w:szCs w:val="24"/>
        </w:rPr>
        <w:t>2356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, Тверская область, </w:t>
      </w:r>
      <w:r w:rsidR="00716C4E">
        <w:rPr>
          <w:rFonts w:ascii="Times New Roman" w:hAnsi="Times New Roman" w:cs="Times New Roman"/>
          <w:sz w:val="24"/>
          <w:szCs w:val="24"/>
        </w:rPr>
        <w:t xml:space="preserve">Ржевский 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район, с/п 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, </w:t>
      </w:r>
      <w:r w:rsidR="00716C4E">
        <w:rPr>
          <w:rFonts w:ascii="Times New Roman" w:hAnsi="Times New Roman" w:cs="Times New Roman"/>
          <w:sz w:val="24"/>
          <w:szCs w:val="24"/>
        </w:rPr>
        <w:t>пос</w:t>
      </w:r>
      <w:r w:rsidR="00C977EC" w:rsidRPr="00434251">
        <w:rPr>
          <w:rFonts w:ascii="Times New Roman" w:hAnsi="Times New Roman" w:cs="Times New Roman"/>
          <w:sz w:val="24"/>
          <w:szCs w:val="24"/>
        </w:rPr>
        <w:t>.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="00C977EC" w:rsidRPr="00434251">
        <w:rPr>
          <w:rFonts w:ascii="Times New Roman" w:hAnsi="Times New Roman" w:cs="Times New Roman"/>
          <w:sz w:val="24"/>
          <w:szCs w:val="24"/>
        </w:rPr>
        <w:t>, ул.</w:t>
      </w:r>
      <w:r w:rsidR="00716C4E">
        <w:rPr>
          <w:rFonts w:ascii="Times New Roman" w:hAnsi="Times New Roman" w:cs="Times New Roman"/>
          <w:sz w:val="24"/>
          <w:szCs w:val="24"/>
        </w:rPr>
        <w:t>Полевая</w:t>
      </w:r>
      <w:r w:rsidR="00C977EC" w:rsidRPr="00434251">
        <w:rPr>
          <w:rFonts w:ascii="Times New Roman" w:hAnsi="Times New Roman" w:cs="Times New Roman"/>
          <w:sz w:val="24"/>
          <w:szCs w:val="24"/>
        </w:rPr>
        <w:t>, д.</w:t>
      </w:r>
      <w:r w:rsidR="00716C4E">
        <w:rPr>
          <w:rFonts w:ascii="Times New Roman" w:hAnsi="Times New Roman" w:cs="Times New Roman"/>
          <w:sz w:val="24"/>
          <w:szCs w:val="24"/>
        </w:rPr>
        <w:t>2а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Должностное лицо,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выдавшее предписание: </w:t>
      </w:r>
      <w:r w:rsidRPr="00434251">
        <w:rPr>
          <w:rFonts w:ascii="Times New Roman" w:hAnsi="Times New Roman" w:cs="Times New Roman"/>
          <w:sz w:val="24"/>
          <w:szCs w:val="24"/>
        </w:rPr>
        <w:tab/>
        <w:t xml:space="preserve"> ___________________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02D31" w:rsidRPr="00434251" w:rsidRDefault="00102D31" w:rsidP="00102D31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(Ф.И.О.) 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Должностное лицо,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получившее предписание: ___________________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 xml:space="preserve">(Ф.И.О.)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16C4E" w:rsidRDefault="00716C4E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Приложение 3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к административному регламенту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осмотра (обследования) территории (объекта)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"_____" ____________ 20__ г. ____ ч. _____ мин.                ____________________</w:t>
      </w:r>
    </w:p>
    <w:p w:rsidR="00102D31" w:rsidRPr="00434251" w:rsidRDefault="00102D31" w:rsidP="00102D31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(место составления акта)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Руководствуясь    административным    регламентом    по   осуществлению муниципального  контроля   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по соблюдению требований Правил </w:t>
      </w:r>
      <w:r w:rsidRPr="00434251">
        <w:rPr>
          <w:rFonts w:ascii="Times New Roman" w:hAnsi="Times New Roman" w:cs="Times New Roman"/>
          <w:sz w:val="24"/>
          <w:szCs w:val="24"/>
        </w:rPr>
        <w:t xml:space="preserve">благоустройства  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на </w:t>
      </w:r>
      <w:r w:rsidRPr="00434251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C977EC" w:rsidRPr="00434251">
        <w:rPr>
          <w:rFonts w:ascii="Times New Roman" w:hAnsi="Times New Roman" w:cs="Times New Roman"/>
          <w:sz w:val="24"/>
          <w:szCs w:val="24"/>
        </w:rPr>
        <w:t xml:space="preserve"> 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Pr="00434251">
        <w:rPr>
          <w:rFonts w:ascii="Times New Roman" w:hAnsi="Times New Roman" w:cs="Times New Roman"/>
          <w:sz w:val="24"/>
          <w:szCs w:val="24"/>
        </w:rPr>
        <w:t>, мною,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(должность, фамилия и инициалы лица, составившего акт)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(ФИО, должность, подпись ответственного лица организации, 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присутствующего при проверке)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Свидетели: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__________________________________________________________________________,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__________________________________________________________________________.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Сведения о юридическом лице (индивидуальном предпринимателе):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(наименование, местонахождение юридического лица (индивидуального предпринимателя)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произведен осмотр 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К акту прилагаются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(материалы кино-, фотосъемки, видеозаписи, предписание об устранении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выявленных нарушений (недостатков) и т.д.)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Подписи: 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(подпись свидетелей)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(подпись лица, составившего акт)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Копию акта получил(а)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(фамилия, инициалы, подпись)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lastRenderedPageBreak/>
        <w:t>"_____" __________________________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Приложение 4</w:t>
      </w:r>
    </w:p>
    <w:p w:rsidR="00102D31" w:rsidRPr="00434251" w:rsidRDefault="00102D31" w:rsidP="00102D3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34251">
        <w:rPr>
          <w:sz w:val="24"/>
          <w:szCs w:val="24"/>
        </w:rPr>
        <w:t>к административному регламенту</w:t>
      </w:r>
    </w:p>
    <w:p w:rsidR="00102D31" w:rsidRPr="00434251" w:rsidRDefault="00102D31" w:rsidP="00102D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</w:t>
      </w:r>
    </w:p>
    <w:p w:rsidR="00102D31" w:rsidRPr="00434251" w:rsidRDefault="00102D31" w:rsidP="00102D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(Лицо, в отношении которого возбуждается дело</w:t>
      </w:r>
    </w:p>
    <w:p w:rsidR="00102D31" w:rsidRPr="00434251" w:rsidRDefault="00102D31" w:rsidP="00102D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        об административном правонарушении)                                                     _____________________________________________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(адрес)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51">
        <w:rPr>
          <w:rFonts w:ascii="Times New Roman" w:hAnsi="Times New Roman" w:cs="Times New Roman"/>
          <w:b/>
          <w:sz w:val="24"/>
          <w:szCs w:val="24"/>
        </w:rPr>
        <w:t xml:space="preserve"> о составлении протокола</w:t>
      </w:r>
    </w:p>
    <w:p w:rsidR="00102D31" w:rsidRPr="00434251" w:rsidRDefault="00102D31" w:rsidP="00102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Настоящим  уведомляю,  что _____________________________________________________________________________</w:t>
      </w:r>
    </w:p>
    <w:p w:rsidR="00102D31" w:rsidRPr="00434251" w:rsidRDefault="00102D31" w:rsidP="00102D31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 администрации, осуществляющего контроль)</w:t>
      </w: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возбуждается   производство по делу об административном правонарушении в отношении _____________________________________________________________________________</w:t>
      </w: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afd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по факту нарушения «Правил благоустройства </w:t>
      </w:r>
      <w:r w:rsidR="00C009EE" w:rsidRPr="00434251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Pr="0043425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009EE" w:rsidRPr="00434251">
        <w:rPr>
          <w:rFonts w:ascii="Times New Roman" w:hAnsi="Times New Roman" w:cs="Times New Roman"/>
          <w:sz w:val="24"/>
          <w:szCs w:val="24"/>
        </w:rPr>
        <w:t xml:space="preserve"> </w:t>
      </w:r>
      <w:r w:rsidR="00716C4E">
        <w:rPr>
          <w:rFonts w:ascii="Times New Roman" w:hAnsi="Times New Roman" w:cs="Times New Roman"/>
          <w:sz w:val="24"/>
          <w:szCs w:val="24"/>
        </w:rPr>
        <w:t>«</w:t>
      </w:r>
      <w:r w:rsidR="00A05DDA">
        <w:rPr>
          <w:rFonts w:ascii="Times New Roman" w:hAnsi="Times New Roman" w:cs="Times New Roman"/>
          <w:sz w:val="24"/>
          <w:szCs w:val="24"/>
        </w:rPr>
        <w:t>Победа</w:t>
      </w:r>
      <w:r w:rsidRPr="00434251">
        <w:rPr>
          <w:rFonts w:ascii="Times New Roman" w:hAnsi="Times New Roman" w:cs="Times New Roman"/>
          <w:sz w:val="24"/>
          <w:szCs w:val="24"/>
        </w:rPr>
        <w:t>»,  выразившееся в</w:t>
      </w:r>
    </w:p>
    <w:p w:rsidR="00102D31" w:rsidRPr="00434251" w:rsidRDefault="00102D31" w:rsidP="00102D31">
      <w:pPr>
        <w:pStyle w:val="afd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D31" w:rsidRPr="00434251" w:rsidRDefault="00102D31" w:rsidP="00102D31">
      <w:pPr>
        <w:rPr>
          <w:sz w:val="24"/>
          <w:szCs w:val="24"/>
        </w:rPr>
      </w:pPr>
    </w:p>
    <w:p w:rsidR="00102D31" w:rsidRPr="00434251" w:rsidRDefault="00102D31" w:rsidP="00102D31">
      <w:pPr>
        <w:pStyle w:val="afd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ab/>
        <w:t>Ответственность за данное правонарушение предусмотрена ст. ________</w:t>
      </w:r>
      <w:r w:rsidR="00C009EE" w:rsidRPr="00434251">
        <w:rPr>
          <w:rFonts w:ascii="Times New Roman" w:hAnsi="Times New Roman" w:cs="Times New Roman"/>
          <w:sz w:val="24"/>
          <w:szCs w:val="24"/>
        </w:rPr>
        <w:t xml:space="preserve"> Закона Тверской области от 14 июля 2003 г. N 46-ЗО "Об административных правонарушениях"</w:t>
      </w: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В связи с изложенным__________________________________________________________</w:t>
      </w:r>
    </w:p>
    <w:p w:rsidR="00102D31" w:rsidRPr="00434251" w:rsidRDefault="00102D31" w:rsidP="0010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(гражданин, ЮЛ, ИП)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надлежит явиться   _______________________________  по адресу: 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(указывается дата и время)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для дачи объяснений по факту нарушения, а также для подписания протокола об административном  правонарушении либо направить  представителя с надлежащим образом   оформленными   полномочиями   на   участие   в   административном производстве по делу  со всеми правами, предусмотренными </w:t>
      </w:r>
      <w:hyperlink r:id="rId9" w:history="1">
        <w:r w:rsidRPr="00434251">
          <w:rPr>
            <w:rFonts w:ascii="Times New Roman" w:hAnsi="Times New Roman" w:cs="Times New Roman"/>
            <w:sz w:val="24"/>
            <w:szCs w:val="24"/>
          </w:rPr>
          <w:t>статьей 25.5</w:t>
        </w:r>
      </w:hyperlink>
      <w:r w:rsidRPr="00434251">
        <w:rPr>
          <w:rFonts w:ascii="Times New Roman" w:hAnsi="Times New Roman" w:cs="Times New Roman"/>
          <w:sz w:val="24"/>
          <w:szCs w:val="24"/>
        </w:rPr>
        <w:t xml:space="preserve"> КоАП.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0" w:history="1">
        <w:r w:rsidRPr="00434251">
          <w:rPr>
            <w:rFonts w:ascii="Times New Roman" w:hAnsi="Times New Roman" w:cs="Times New Roman"/>
            <w:sz w:val="24"/>
            <w:szCs w:val="24"/>
          </w:rPr>
          <w:t>ч. 1 ст. 25.1</w:t>
        </w:r>
      </w:hyperlink>
      <w:r w:rsidRPr="00434251">
        <w:rPr>
          <w:rFonts w:ascii="Times New Roman" w:hAnsi="Times New Roman" w:cs="Times New Roman"/>
          <w:sz w:val="24"/>
          <w:szCs w:val="24"/>
        </w:rPr>
        <w:t xml:space="preserve"> КоАП лицо, в отношении которого ведется производство по делу об административном правонарушении, вправе знакомиться со  всеми материалами дела, давать объяснения, представлять доказательства, заявлять  ходатайства и отводы, пользоваться юридической помощью защитника, а  также иными процессуальными правами в соответствии с </w:t>
      </w:r>
      <w:hyperlink r:id="rId11" w:history="1">
        <w:r w:rsidRPr="004342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425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Неявка  в  указанный  срок  будет  расценена  как  отказ  от подписания протокола.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_______________________________________            _______________________________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(подпись должностного лица, возбудившего  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дело об административном правонарушении)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_________________________________            _____________________________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(подпись  руководителя  органа              </w:t>
      </w:r>
      <w:r w:rsidRPr="00434251">
        <w:rPr>
          <w:rFonts w:ascii="Times New Roman" w:hAnsi="Times New Roman" w:cs="Times New Roman"/>
          <w:sz w:val="24"/>
          <w:szCs w:val="24"/>
        </w:rPr>
        <w:tab/>
      </w:r>
      <w:r w:rsidRPr="00434251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 xml:space="preserve">      муниципального  контроля)</w:t>
      </w: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D31" w:rsidRPr="00434251" w:rsidRDefault="00102D31" w:rsidP="00102D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51">
        <w:rPr>
          <w:rFonts w:ascii="Times New Roman" w:hAnsi="Times New Roman" w:cs="Times New Roman"/>
          <w:sz w:val="24"/>
          <w:szCs w:val="24"/>
        </w:rPr>
        <w:t>Копию настоящего уведомления получил:</w:t>
      </w:r>
    </w:p>
    <w:p w:rsidR="001649C0" w:rsidRPr="00434251" w:rsidRDefault="00102D31" w:rsidP="00102D31">
      <w:pPr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434251">
        <w:rPr>
          <w:sz w:val="24"/>
          <w:szCs w:val="24"/>
        </w:rPr>
        <w:lastRenderedPageBreak/>
        <w:t xml:space="preserve">    "____"_________              20_____ г. _______________/__________________________/</w:t>
      </w:r>
      <w:r w:rsidRPr="00434251">
        <w:rPr>
          <w:sz w:val="24"/>
          <w:szCs w:val="24"/>
        </w:rPr>
        <w:tab/>
      </w:r>
    </w:p>
    <w:sectPr w:rsidR="001649C0" w:rsidRPr="00434251" w:rsidSect="00677E28">
      <w:footerReference w:type="even" r:id="rId12"/>
      <w:footerReference w:type="default" r:id="rId13"/>
      <w:pgSz w:w="11906" w:h="16838" w:code="9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F6" w:rsidRDefault="00BE63F6">
      <w:r>
        <w:separator/>
      </w:r>
    </w:p>
  </w:endnote>
  <w:endnote w:type="continuationSeparator" w:id="0">
    <w:p w:rsidR="00BE63F6" w:rsidRDefault="00BE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B" w:rsidRDefault="00A135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357B" w:rsidRDefault="00A135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B" w:rsidRDefault="00A135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F6" w:rsidRDefault="00BE63F6">
      <w:r>
        <w:separator/>
      </w:r>
    </w:p>
  </w:footnote>
  <w:footnote w:type="continuationSeparator" w:id="0">
    <w:p w:rsidR="00BE63F6" w:rsidRDefault="00BE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8B7991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B0564B"/>
    <w:multiLevelType w:val="hybridMultilevel"/>
    <w:tmpl w:val="D2F816FA"/>
    <w:lvl w:ilvl="0" w:tplc="9D762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3454F"/>
    <w:multiLevelType w:val="hybridMultilevel"/>
    <w:tmpl w:val="89CE4AA8"/>
    <w:lvl w:ilvl="0" w:tplc="54D01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644FCE"/>
    <w:multiLevelType w:val="hybridMultilevel"/>
    <w:tmpl w:val="1CDA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447DB6"/>
    <w:multiLevelType w:val="hybridMultilevel"/>
    <w:tmpl w:val="2998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27651A15"/>
    <w:multiLevelType w:val="hybridMultilevel"/>
    <w:tmpl w:val="10F01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8">
    <w:nsid w:val="43B70633"/>
    <w:multiLevelType w:val="hybridMultilevel"/>
    <w:tmpl w:val="91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53601B"/>
    <w:multiLevelType w:val="hybridMultilevel"/>
    <w:tmpl w:val="3EA804F4"/>
    <w:lvl w:ilvl="0" w:tplc="8616A3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4D0030D6"/>
    <w:multiLevelType w:val="hybridMultilevel"/>
    <w:tmpl w:val="A6FED8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4">
    <w:nsid w:val="55C12154"/>
    <w:multiLevelType w:val="hybridMultilevel"/>
    <w:tmpl w:val="57EA2768"/>
    <w:lvl w:ilvl="0" w:tplc="94F04EB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376E9B"/>
    <w:multiLevelType w:val="hybridMultilevel"/>
    <w:tmpl w:val="B404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B4B9A"/>
    <w:multiLevelType w:val="multilevel"/>
    <w:tmpl w:val="24C8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2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2C5FCC"/>
    <w:multiLevelType w:val="hybridMultilevel"/>
    <w:tmpl w:val="A6B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3096E76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9">
    <w:nsid w:val="79E505E3"/>
    <w:multiLevelType w:val="hybridMultilevel"/>
    <w:tmpl w:val="92E60E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A7E6C"/>
    <w:multiLevelType w:val="multilevel"/>
    <w:tmpl w:val="E76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39"/>
  </w:num>
  <w:num w:numId="3">
    <w:abstractNumId w:val="7"/>
  </w:num>
  <w:num w:numId="4">
    <w:abstractNumId w:val="12"/>
  </w:num>
  <w:num w:numId="5">
    <w:abstractNumId w:val="21"/>
  </w:num>
  <w:num w:numId="6">
    <w:abstractNumId w:val="6"/>
  </w:num>
  <w:num w:numId="7">
    <w:abstractNumId w:val="24"/>
  </w:num>
  <w:num w:numId="8">
    <w:abstractNumId w:val="2"/>
  </w:num>
  <w:num w:numId="9">
    <w:abstractNumId w:val="3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29"/>
  </w:num>
  <w:num w:numId="13">
    <w:abstractNumId w:val="16"/>
  </w:num>
  <w:num w:numId="14">
    <w:abstractNumId w:val="25"/>
  </w:num>
  <w:num w:numId="15">
    <w:abstractNumId w:val="38"/>
  </w:num>
  <w:num w:numId="16">
    <w:abstractNumId w:val="23"/>
  </w:num>
  <w:num w:numId="17">
    <w:abstractNumId w:val="19"/>
  </w:num>
  <w:num w:numId="18">
    <w:abstractNumId w:val="20"/>
  </w:num>
  <w:num w:numId="19">
    <w:abstractNumId w:val="27"/>
  </w:num>
  <w:num w:numId="20">
    <w:abstractNumId w:val="9"/>
  </w:num>
  <w:num w:numId="21">
    <w:abstractNumId w:val="26"/>
  </w:num>
  <w:num w:numId="22">
    <w:abstractNumId w:val="3"/>
  </w:num>
  <w:num w:numId="23">
    <w:abstractNumId w:val="15"/>
  </w:num>
  <w:num w:numId="24">
    <w:abstractNumId w:val="13"/>
  </w:num>
  <w:num w:numId="25">
    <w:abstractNumId w:val="17"/>
  </w:num>
  <w:num w:numId="26">
    <w:abstractNumId w:val="1"/>
  </w:num>
  <w:num w:numId="27">
    <w:abstractNumId w:val="5"/>
  </w:num>
  <w:num w:numId="28">
    <w:abstractNumId w:val="30"/>
  </w:num>
  <w:num w:numId="29">
    <w:abstractNumId w:val="35"/>
  </w:num>
  <w:num w:numId="30">
    <w:abstractNumId w:val="36"/>
  </w:num>
  <w:num w:numId="31">
    <w:abstractNumId w:val="31"/>
  </w:num>
  <w:num w:numId="32">
    <w:abstractNumId w:val="40"/>
  </w:num>
  <w:num w:numId="33">
    <w:abstractNumId w:val="4"/>
  </w:num>
  <w:num w:numId="34">
    <w:abstractNumId w:val="14"/>
  </w:num>
  <w:num w:numId="35">
    <w:abstractNumId w:val="1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</w:num>
  <w:num w:numId="39">
    <w:abstractNumId w:val="18"/>
  </w:num>
  <w:num w:numId="40">
    <w:abstractNumId w:val="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10"/>
    <w:rsid w:val="000058D4"/>
    <w:rsid w:val="000426A7"/>
    <w:rsid w:val="0004407B"/>
    <w:rsid w:val="00045F7D"/>
    <w:rsid w:val="00060BFD"/>
    <w:rsid w:val="00065A70"/>
    <w:rsid w:val="00070E43"/>
    <w:rsid w:val="00070EF4"/>
    <w:rsid w:val="00072CF3"/>
    <w:rsid w:val="00075628"/>
    <w:rsid w:val="00084129"/>
    <w:rsid w:val="000844AA"/>
    <w:rsid w:val="000948E3"/>
    <w:rsid w:val="000A0630"/>
    <w:rsid w:val="000B0CA3"/>
    <w:rsid w:val="000B30BE"/>
    <w:rsid w:val="000B6965"/>
    <w:rsid w:val="000C4936"/>
    <w:rsid w:val="000D2FAD"/>
    <w:rsid w:val="000E0088"/>
    <w:rsid w:val="000E171E"/>
    <w:rsid w:val="000E3DA8"/>
    <w:rsid w:val="000E4159"/>
    <w:rsid w:val="000F50E8"/>
    <w:rsid w:val="000F5512"/>
    <w:rsid w:val="001020CD"/>
    <w:rsid w:val="001028B1"/>
    <w:rsid w:val="00102D31"/>
    <w:rsid w:val="00112848"/>
    <w:rsid w:val="001154D0"/>
    <w:rsid w:val="00117116"/>
    <w:rsid w:val="001331FA"/>
    <w:rsid w:val="001438E5"/>
    <w:rsid w:val="00146640"/>
    <w:rsid w:val="00146F10"/>
    <w:rsid w:val="00152033"/>
    <w:rsid w:val="001564B9"/>
    <w:rsid w:val="00160264"/>
    <w:rsid w:val="001649C0"/>
    <w:rsid w:val="001657F2"/>
    <w:rsid w:val="00172388"/>
    <w:rsid w:val="00180090"/>
    <w:rsid w:val="00191E82"/>
    <w:rsid w:val="001A1595"/>
    <w:rsid w:val="001A2DD6"/>
    <w:rsid w:val="001A7EA0"/>
    <w:rsid w:val="001C5880"/>
    <w:rsid w:val="001E03C2"/>
    <w:rsid w:val="001E20FB"/>
    <w:rsid w:val="001F0544"/>
    <w:rsid w:val="001F155A"/>
    <w:rsid w:val="002179DB"/>
    <w:rsid w:val="002218F1"/>
    <w:rsid w:val="00225E65"/>
    <w:rsid w:val="002268FE"/>
    <w:rsid w:val="002308F6"/>
    <w:rsid w:val="00236413"/>
    <w:rsid w:val="0024262D"/>
    <w:rsid w:val="00243101"/>
    <w:rsid w:val="00247D47"/>
    <w:rsid w:val="0025194A"/>
    <w:rsid w:val="00251F56"/>
    <w:rsid w:val="002610F8"/>
    <w:rsid w:val="00266754"/>
    <w:rsid w:val="002852AF"/>
    <w:rsid w:val="00290E6B"/>
    <w:rsid w:val="0029467E"/>
    <w:rsid w:val="0029626F"/>
    <w:rsid w:val="002A2D9A"/>
    <w:rsid w:val="002B079A"/>
    <w:rsid w:val="002B2D18"/>
    <w:rsid w:val="002D7A7E"/>
    <w:rsid w:val="002E1763"/>
    <w:rsid w:val="002E1CDE"/>
    <w:rsid w:val="002F10C5"/>
    <w:rsid w:val="002F2364"/>
    <w:rsid w:val="00326432"/>
    <w:rsid w:val="003324B2"/>
    <w:rsid w:val="00336A00"/>
    <w:rsid w:val="003627E9"/>
    <w:rsid w:val="00363CFA"/>
    <w:rsid w:val="00371DC5"/>
    <w:rsid w:val="00376E48"/>
    <w:rsid w:val="00380DB0"/>
    <w:rsid w:val="00394098"/>
    <w:rsid w:val="00396DB3"/>
    <w:rsid w:val="003A164B"/>
    <w:rsid w:val="003B22FB"/>
    <w:rsid w:val="003B5423"/>
    <w:rsid w:val="003C21F8"/>
    <w:rsid w:val="003C3DFD"/>
    <w:rsid w:val="003D3735"/>
    <w:rsid w:val="003D4F58"/>
    <w:rsid w:val="003E47D6"/>
    <w:rsid w:val="00415CEA"/>
    <w:rsid w:val="00425E0E"/>
    <w:rsid w:val="00425E8B"/>
    <w:rsid w:val="00433D68"/>
    <w:rsid w:val="00434251"/>
    <w:rsid w:val="00434466"/>
    <w:rsid w:val="00435C7B"/>
    <w:rsid w:val="00436670"/>
    <w:rsid w:val="00440AB1"/>
    <w:rsid w:val="004479CF"/>
    <w:rsid w:val="00450C27"/>
    <w:rsid w:val="0046162D"/>
    <w:rsid w:val="004810E9"/>
    <w:rsid w:val="00482AC0"/>
    <w:rsid w:val="00485D45"/>
    <w:rsid w:val="004869BB"/>
    <w:rsid w:val="0048791A"/>
    <w:rsid w:val="004B0A20"/>
    <w:rsid w:val="004B5533"/>
    <w:rsid w:val="004B6CCD"/>
    <w:rsid w:val="004C7E5F"/>
    <w:rsid w:val="004D272B"/>
    <w:rsid w:val="004D4367"/>
    <w:rsid w:val="004D6113"/>
    <w:rsid w:val="004E1038"/>
    <w:rsid w:val="004F5E23"/>
    <w:rsid w:val="004F7E13"/>
    <w:rsid w:val="00515C83"/>
    <w:rsid w:val="00526789"/>
    <w:rsid w:val="00546516"/>
    <w:rsid w:val="00547308"/>
    <w:rsid w:val="0055083E"/>
    <w:rsid w:val="00553F3E"/>
    <w:rsid w:val="005607B5"/>
    <w:rsid w:val="00564CAF"/>
    <w:rsid w:val="00571161"/>
    <w:rsid w:val="005751D3"/>
    <w:rsid w:val="0057577D"/>
    <w:rsid w:val="0059062C"/>
    <w:rsid w:val="005A18C5"/>
    <w:rsid w:val="005A7303"/>
    <w:rsid w:val="005B1E61"/>
    <w:rsid w:val="005B3472"/>
    <w:rsid w:val="005B3FA0"/>
    <w:rsid w:val="005B4156"/>
    <w:rsid w:val="005B42E6"/>
    <w:rsid w:val="005C19D9"/>
    <w:rsid w:val="005C2271"/>
    <w:rsid w:val="005D3B03"/>
    <w:rsid w:val="005D6EBB"/>
    <w:rsid w:val="005E0112"/>
    <w:rsid w:val="005E2C17"/>
    <w:rsid w:val="005F1DCD"/>
    <w:rsid w:val="005F48A5"/>
    <w:rsid w:val="005F7F24"/>
    <w:rsid w:val="006077C1"/>
    <w:rsid w:val="0061167F"/>
    <w:rsid w:val="00611E1E"/>
    <w:rsid w:val="006127F7"/>
    <w:rsid w:val="0063127A"/>
    <w:rsid w:val="0063210B"/>
    <w:rsid w:val="006463EC"/>
    <w:rsid w:val="00650570"/>
    <w:rsid w:val="006664D6"/>
    <w:rsid w:val="006720E3"/>
    <w:rsid w:val="00674A8A"/>
    <w:rsid w:val="006750E4"/>
    <w:rsid w:val="00676624"/>
    <w:rsid w:val="00677E28"/>
    <w:rsid w:val="00682194"/>
    <w:rsid w:val="00682593"/>
    <w:rsid w:val="00682629"/>
    <w:rsid w:val="00695676"/>
    <w:rsid w:val="006969AD"/>
    <w:rsid w:val="006A0C27"/>
    <w:rsid w:val="006A29F1"/>
    <w:rsid w:val="006A6563"/>
    <w:rsid w:val="006A66A7"/>
    <w:rsid w:val="006C2026"/>
    <w:rsid w:val="006C5B15"/>
    <w:rsid w:val="006C68B6"/>
    <w:rsid w:val="006E0C7B"/>
    <w:rsid w:val="006E1FC1"/>
    <w:rsid w:val="006F06CC"/>
    <w:rsid w:val="007033EE"/>
    <w:rsid w:val="0070452A"/>
    <w:rsid w:val="00714DEC"/>
    <w:rsid w:val="00716C4E"/>
    <w:rsid w:val="00723C63"/>
    <w:rsid w:val="007342CD"/>
    <w:rsid w:val="007402A9"/>
    <w:rsid w:val="007465B1"/>
    <w:rsid w:val="0075188F"/>
    <w:rsid w:val="0075454A"/>
    <w:rsid w:val="00756701"/>
    <w:rsid w:val="0076458F"/>
    <w:rsid w:val="007874A4"/>
    <w:rsid w:val="00791FBD"/>
    <w:rsid w:val="00794D4F"/>
    <w:rsid w:val="00795BA5"/>
    <w:rsid w:val="007A110D"/>
    <w:rsid w:val="007B3F87"/>
    <w:rsid w:val="007E017A"/>
    <w:rsid w:val="007F3BAB"/>
    <w:rsid w:val="007F620B"/>
    <w:rsid w:val="00817EDE"/>
    <w:rsid w:val="0082131D"/>
    <w:rsid w:val="008451E0"/>
    <w:rsid w:val="00850BFC"/>
    <w:rsid w:val="00854198"/>
    <w:rsid w:val="00861DEF"/>
    <w:rsid w:val="008658E7"/>
    <w:rsid w:val="00885F19"/>
    <w:rsid w:val="008904FA"/>
    <w:rsid w:val="00890C58"/>
    <w:rsid w:val="008A39C0"/>
    <w:rsid w:val="008A47C4"/>
    <w:rsid w:val="008B4F62"/>
    <w:rsid w:val="008B6995"/>
    <w:rsid w:val="008D07D5"/>
    <w:rsid w:val="008D14F4"/>
    <w:rsid w:val="008E78C9"/>
    <w:rsid w:val="00902935"/>
    <w:rsid w:val="00904277"/>
    <w:rsid w:val="0092209A"/>
    <w:rsid w:val="00934193"/>
    <w:rsid w:val="009416EC"/>
    <w:rsid w:val="00942477"/>
    <w:rsid w:val="00950DED"/>
    <w:rsid w:val="00956B5A"/>
    <w:rsid w:val="009629D6"/>
    <w:rsid w:val="00965E63"/>
    <w:rsid w:val="009704ED"/>
    <w:rsid w:val="009749B3"/>
    <w:rsid w:val="00975415"/>
    <w:rsid w:val="00980220"/>
    <w:rsid w:val="009804EA"/>
    <w:rsid w:val="009834BB"/>
    <w:rsid w:val="009933E6"/>
    <w:rsid w:val="009A0482"/>
    <w:rsid w:val="009A6203"/>
    <w:rsid w:val="009B0D85"/>
    <w:rsid w:val="009C285A"/>
    <w:rsid w:val="009C3EE3"/>
    <w:rsid w:val="009C5A01"/>
    <w:rsid w:val="009E103E"/>
    <w:rsid w:val="009E4253"/>
    <w:rsid w:val="009E5062"/>
    <w:rsid w:val="009E668A"/>
    <w:rsid w:val="00A01F13"/>
    <w:rsid w:val="00A03F1B"/>
    <w:rsid w:val="00A05DDA"/>
    <w:rsid w:val="00A1357B"/>
    <w:rsid w:val="00A20C34"/>
    <w:rsid w:val="00A23DA1"/>
    <w:rsid w:val="00A31548"/>
    <w:rsid w:val="00A317E8"/>
    <w:rsid w:val="00A32641"/>
    <w:rsid w:val="00A47478"/>
    <w:rsid w:val="00A50452"/>
    <w:rsid w:val="00A54921"/>
    <w:rsid w:val="00A6324B"/>
    <w:rsid w:val="00A65D20"/>
    <w:rsid w:val="00A741C0"/>
    <w:rsid w:val="00A754A2"/>
    <w:rsid w:val="00A84648"/>
    <w:rsid w:val="00A85CBA"/>
    <w:rsid w:val="00AA20FB"/>
    <w:rsid w:val="00AA5BEE"/>
    <w:rsid w:val="00AA65C4"/>
    <w:rsid w:val="00AA6D91"/>
    <w:rsid w:val="00AB3565"/>
    <w:rsid w:val="00AB653C"/>
    <w:rsid w:val="00AE0680"/>
    <w:rsid w:val="00AE2FF6"/>
    <w:rsid w:val="00AE64D3"/>
    <w:rsid w:val="00AF73E5"/>
    <w:rsid w:val="00B062DE"/>
    <w:rsid w:val="00B12907"/>
    <w:rsid w:val="00B2189D"/>
    <w:rsid w:val="00B3481A"/>
    <w:rsid w:val="00B411D4"/>
    <w:rsid w:val="00B55A05"/>
    <w:rsid w:val="00B61343"/>
    <w:rsid w:val="00B70381"/>
    <w:rsid w:val="00B7179D"/>
    <w:rsid w:val="00B847BB"/>
    <w:rsid w:val="00B871B3"/>
    <w:rsid w:val="00B90CCD"/>
    <w:rsid w:val="00B91EFA"/>
    <w:rsid w:val="00B976F2"/>
    <w:rsid w:val="00BA2E5E"/>
    <w:rsid w:val="00BA3090"/>
    <w:rsid w:val="00BB1C3A"/>
    <w:rsid w:val="00BB2EF6"/>
    <w:rsid w:val="00BB3752"/>
    <w:rsid w:val="00BC5997"/>
    <w:rsid w:val="00BD38B8"/>
    <w:rsid w:val="00BD3D94"/>
    <w:rsid w:val="00BE2687"/>
    <w:rsid w:val="00BE3A90"/>
    <w:rsid w:val="00BE63F6"/>
    <w:rsid w:val="00BF208B"/>
    <w:rsid w:val="00BF5121"/>
    <w:rsid w:val="00C009EE"/>
    <w:rsid w:val="00C022DA"/>
    <w:rsid w:val="00C03B37"/>
    <w:rsid w:val="00C201A8"/>
    <w:rsid w:val="00C421F7"/>
    <w:rsid w:val="00C42E90"/>
    <w:rsid w:val="00C60D29"/>
    <w:rsid w:val="00C61330"/>
    <w:rsid w:val="00C752BC"/>
    <w:rsid w:val="00C9639F"/>
    <w:rsid w:val="00C977EC"/>
    <w:rsid w:val="00CA02BF"/>
    <w:rsid w:val="00CA0AA2"/>
    <w:rsid w:val="00CA333D"/>
    <w:rsid w:val="00CA67F7"/>
    <w:rsid w:val="00CC152B"/>
    <w:rsid w:val="00CC5E41"/>
    <w:rsid w:val="00CD0FB7"/>
    <w:rsid w:val="00CE0A3A"/>
    <w:rsid w:val="00CE5D77"/>
    <w:rsid w:val="00CE6A6C"/>
    <w:rsid w:val="00D0600F"/>
    <w:rsid w:val="00D06F19"/>
    <w:rsid w:val="00D17D30"/>
    <w:rsid w:val="00D562EB"/>
    <w:rsid w:val="00D65236"/>
    <w:rsid w:val="00D967C6"/>
    <w:rsid w:val="00DB1F72"/>
    <w:rsid w:val="00DC4501"/>
    <w:rsid w:val="00DD250A"/>
    <w:rsid w:val="00DD2DFF"/>
    <w:rsid w:val="00DD4CA8"/>
    <w:rsid w:val="00DD4E35"/>
    <w:rsid w:val="00DF6918"/>
    <w:rsid w:val="00E10379"/>
    <w:rsid w:val="00E11A07"/>
    <w:rsid w:val="00E150D6"/>
    <w:rsid w:val="00E35C53"/>
    <w:rsid w:val="00E4096E"/>
    <w:rsid w:val="00E50F51"/>
    <w:rsid w:val="00E760E3"/>
    <w:rsid w:val="00E9275B"/>
    <w:rsid w:val="00EC0A2E"/>
    <w:rsid w:val="00EC150F"/>
    <w:rsid w:val="00EC532B"/>
    <w:rsid w:val="00EE0ADD"/>
    <w:rsid w:val="00EE1544"/>
    <w:rsid w:val="00EE6F49"/>
    <w:rsid w:val="00EF1764"/>
    <w:rsid w:val="00EF196C"/>
    <w:rsid w:val="00F0047B"/>
    <w:rsid w:val="00F06D14"/>
    <w:rsid w:val="00F1435C"/>
    <w:rsid w:val="00F22CDB"/>
    <w:rsid w:val="00F22F37"/>
    <w:rsid w:val="00F40EBD"/>
    <w:rsid w:val="00F51C92"/>
    <w:rsid w:val="00F60E71"/>
    <w:rsid w:val="00F61B27"/>
    <w:rsid w:val="00F664F6"/>
    <w:rsid w:val="00F67249"/>
    <w:rsid w:val="00F75A6C"/>
    <w:rsid w:val="00F76265"/>
    <w:rsid w:val="00F84B85"/>
    <w:rsid w:val="00F9168A"/>
    <w:rsid w:val="00F9535A"/>
    <w:rsid w:val="00F96C30"/>
    <w:rsid w:val="00FD28EB"/>
    <w:rsid w:val="00FE1A4B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10"/>
  </w:style>
  <w:style w:type="paragraph" w:styleId="1">
    <w:name w:val="heading 1"/>
    <w:basedOn w:val="a"/>
    <w:next w:val="a"/>
    <w:link w:val="10"/>
    <w:uiPriority w:val="9"/>
    <w:qFormat/>
    <w:rsid w:val="00146F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6F10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B062DE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06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C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2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90E6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6F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6F10"/>
  </w:style>
  <w:style w:type="paragraph" w:styleId="a6">
    <w:name w:val="Body Text"/>
    <w:basedOn w:val="a"/>
    <w:link w:val="a7"/>
    <w:uiPriority w:val="99"/>
    <w:rsid w:val="00146F10"/>
    <w:pPr>
      <w:spacing w:line="240" w:lineRule="exact"/>
    </w:pPr>
    <w:rPr>
      <w:sz w:val="28"/>
    </w:rPr>
  </w:style>
  <w:style w:type="paragraph" w:styleId="a8">
    <w:name w:val="Balloon Text"/>
    <w:basedOn w:val="a"/>
    <w:link w:val="a9"/>
    <w:uiPriority w:val="99"/>
    <w:rsid w:val="00B90CCD"/>
    <w:rPr>
      <w:rFonts w:ascii="Tahoma" w:hAnsi="Tahoma"/>
      <w:sz w:val="16"/>
      <w:szCs w:val="16"/>
    </w:rPr>
  </w:style>
  <w:style w:type="character" w:styleId="aa">
    <w:name w:val="Hyperlink"/>
    <w:rsid w:val="00AA5BEE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B062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062DE"/>
  </w:style>
  <w:style w:type="character" w:customStyle="1" w:styleId="30">
    <w:name w:val="Заголовок 3 Знак"/>
    <w:link w:val="3"/>
    <w:rsid w:val="00B062DE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62DE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B062DE"/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062DE"/>
    <w:rPr>
      <w:rFonts w:ascii="Arial" w:hAnsi="Arial" w:cs="Arial"/>
      <w:lang w:val="ru-RU" w:eastAsia="ru-RU" w:bidi="ar-SA"/>
    </w:rPr>
  </w:style>
  <w:style w:type="paragraph" w:styleId="ab">
    <w:name w:val="Title"/>
    <w:basedOn w:val="a"/>
    <w:link w:val="ac"/>
    <w:qFormat/>
    <w:rsid w:val="00B062DE"/>
    <w:pPr>
      <w:ind w:left="-567"/>
      <w:jc w:val="center"/>
    </w:pPr>
    <w:rPr>
      <w:sz w:val="28"/>
    </w:rPr>
  </w:style>
  <w:style w:type="character" w:customStyle="1" w:styleId="ac">
    <w:name w:val="Название Знак"/>
    <w:link w:val="ab"/>
    <w:rsid w:val="00B062DE"/>
    <w:rPr>
      <w:sz w:val="28"/>
    </w:rPr>
  </w:style>
  <w:style w:type="paragraph" w:customStyle="1" w:styleId="fn2r">
    <w:name w:val="fn2r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62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B062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062DE"/>
    <w:rPr>
      <w:sz w:val="16"/>
      <w:szCs w:val="16"/>
    </w:rPr>
  </w:style>
  <w:style w:type="paragraph" w:customStyle="1" w:styleId="western">
    <w:name w:val="western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06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link w:val="ae"/>
    <w:unhideWhenUsed/>
    <w:rsid w:val="00B062DE"/>
    <w:pPr>
      <w:spacing w:before="100" w:after="100"/>
    </w:pPr>
    <w:rPr>
      <w:sz w:val="18"/>
    </w:rPr>
  </w:style>
  <w:style w:type="character" w:customStyle="1" w:styleId="apple-converted-space">
    <w:name w:val="apple-converted-space"/>
    <w:rsid w:val="00B062DE"/>
  </w:style>
  <w:style w:type="paragraph" w:styleId="af">
    <w:name w:val="header"/>
    <w:basedOn w:val="a"/>
    <w:link w:val="af0"/>
    <w:uiPriority w:val="99"/>
    <w:rsid w:val="00B062DE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f0">
    <w:name w:val="Верхний колонтитул Знак"/>
    <w:link w:val="af"/>
    <w:uiPriority w:val="99"/>
    <w:rsid w:val="00B062DE"/>
    <w:rPr>
      <w:rFonts w:ascii="Times New Roman CYR" w:hAnsi="Times New Roman CYR"/>
    </w:rPr>
  </w:style>
  <w:style w:type="character" w:customStyle="1" w:styleId="a4">
    <w:name w:val="Нижний колонтитул Знак"/>
    <w:link w:val="a3"/>
    <w:rsid w:val="00B062DE"/>
  </w:style>
  <w:style w:type="character" w:customStyle="1" w:styleId="a9">
    <w:name w:val="Текст выноски Знак"/>
    <w:link w:val="a8"/>
    <w:uiPriority w:val="99"/>
    <w:rsid w:val="00B062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6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B062DE"/>
    <w:pPr>
      <w:spacing w:after="120" w:line="480" w:lineRule="auto"/>
      <w:ind w:left="283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link w:val="22"/>
    <w:rsid w:val="00B062DE"/>
    <w:rPr>
      <w:rFonts w:ascii="Times New Roman CYR" w:hAnsi="Times New Roman CYR"/>
    </w:rPr>
  </w:style>
  <w:style w:type="paragraph" w:customStyle="1" w:styleId="ConsNormal">
    <w:name w:val="ConsNormal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rsid w:val="00B062DE"/>
    <w:rPr>
      <w:sz w:val="28"/>
      <w:szCs w:val="28"/>
    </w:rPr>
  </w:style>
  <w:style w:type="table" w:styleId="af1">
    <w:name w:val="Table Grid"/>
    <w:basedOn w:val="a1"/>
    <w:rsid w:val="00B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290E6B"/>
    <w:rPr>
      <w:rFonts w:ascii="Calibri" w:hAnsi="Calibri"/>
      <w:sz w:val="24"/>
      <w:szCs w:val="24"/>
    </w:rPr>
  </w:style>
  <w:style w:type="paragraph" w:styleId="af2">
    <w:name w:val="Body Text Indent"/>
    <w:basedOn w:val="a"/>
    <w:link w:val="af3"/>
    <w:unhideWhenUsed/>
    <w:rsid w:val="00290E6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290E6B"/>
    <w:rPr>
      <w:sz w:val="24"/>
      <w:szCs w:val="24"/>
    </w:rPr>
  </w:style>
  <w:style w:type="paragraph" w:styleId="af4">
    <w:name w:val="footnote text"/>
    <w:basedOn w:val="a"/>
    <w:link w:val="af5"/>
    <w:rsid w:val="00290E6B"/>
  </w:style>
  <w:style w:type="character" w:customStyle="1" w:styleId="af5">
    <w:name w:val="Текст сноски Знак"/>
    <w:basedOn w:val="a0"/>
    <w:link w:val="af4"/>
    <w:rsid w:val="00290E6B"/>
  </w:style>
  <w:style w:type="character" w:styleId="af6">
    <w:name w:val="footnote reference"/>
    <w:rsid w:val="00290E6B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6E0C7B"/>
    <w:rPr>
      <w:rFonts w:ascii="Calibri" w:hAnsi="Calibri"/>
      <w:b/>
      <w:bCs/>
      <w:i/>
      <w:iCs/>
      <w:sz w:val="26"/>
      <w:szCs w:val="26"/>
    </w:rPr>
  </w:style>
  <w:style w:type="paragraph" w:customStyle="1" w:styleId="11">
    <w:name w:val="Основной текст с отступом1"/>
    <w:basedOn w:val="a"/>
    <w:link w:val="BodyTextIndentChar"/>
    <w:rsid w:val="006E0C7B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link w:val="11"/>
    <w:rsid w:val="006E0C7B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6E0C7B"/>
    <w:rPr>
      <w:sz w:val="28"/>
    </w:rPr>
  </w:style>
  <w:style w:type="character" w:customStyle="1" w:styleId="af7">
    <w:name w:val="Знак"/>
    <w:rsid w:val="006E0C7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E0C7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E0C7B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e">
    <w:name w:val="Обычный (веб) Знак"/>
    <w:link w:val="ad"/>
    <w:rsid w:val="006E0C7B"/>
    <w:rPr>
      <w:sz w:val="18"/>
    </w:rPr>
  </w:style>
  <w:style w:type="character" w:customStyle="1" w:styleId="10">
    <w:name w:val="Заголовок 1 Знак"/>
    <w:link w:val="1"/>
    <w:uiPriority w:val="9"/>
    <w:rsid w:val="006E0C7B"/>
    <w:rPr>
      <w:sz w:val="28"/>
    </w:rPr>
  </w:style>
  <w:style w:type="paragraph" w:customStyle="1" w:styleId="ConsPlusCell">
    <w:name w:val="ConsPlusCell"/>
    <w:link w:val="ConsPlusCell0"/>
    <w:rsid w:val="006E0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6E0C7B"/>
    <w:rPr>
      <w:rFonts w:ascii="Arial" w:hAnsi="Arial" w:cs="Arial"/>
      <w:lang w:val="ru-RU" w:eastAsia="ru-RU" w:bidi="ar-SA"/>
    </w:rPr>
  </w:style>
  <w:style w:type="character" w:customStyle="1" w:styleId="s2">
    <w:name w:val="s2"/>
    <w:rsid w:val="006E0C7B"/>
  </w:style>
  <w:style w:type="paragraph" w:customStyle="1" w:styleId="af8">
    <w:name w:val="Знак Знак Знак Знак Знак Знак Знак"/>
    <w:basedOn w:val="a"/>
    <w:rsid w:val="006E0C7B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Strong"/>
    <w:qFormat/>
    <w:rsid w:val="00060BFD"/>
    <w:rPr>
      <w:b/>
      <w:bCs/>
    </w:rPr>
  </w:style>
  <w:style w:type="character" w:styleId="afa">
    <w:name w:val="Emphasis"/>
    <w:qFormat/>
    <w:rsid w:val="00060BFD"/>
    <w:rPr>
      <w:i/>
      <w:iCs/>
    </w:rPr>
  </w:style>
  <w:style w:type="paragraph" w:customStyle="1" w:styleId="bt">
    <w:name w:val="bt"/>
    <w:basedOn w:val="a"/>
    <w:rsid w:val="003C21F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3C21F8"/>
    <w:rPr>
      <w:rFonts w:cs="Times New Roman"/>
    </w:rPr>
  </w:style>
  <w:style w:type="paragraph" w:styleId="afb">
    <w:name w:val="No Spacing"/>
    <w:uiPriority w:val="99"/>
    <w:qFormat/>
    <w:rsid w:val="0063127A"/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3127A"/>
    <w:pPr>
      <w:ind w:left="720"/>
    </w:pPr>
    <w:rPr>
      <w:sz w:val="24"/>
      <w:szCs w:val="24"/>
    </w:rPr>
  </w:style>
  <w:style w:type="paragraph" w:customStyle="1" w:styleId="afd">
    <w:name w:val="Таблицы (моноширинный)"/>
    <w:basedOn w:val="a"/>
    <w:rsid w:val="008D07D5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4">
    <w:name w:val="Основной текст (2)_"/>
    <w:link w:val="210"/>
    <w:rsid w:val="00AF73E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AF73E5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AF73E5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AF73E5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AF73E5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AF73E5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AF73E5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AF73E5"/>
  </w:style>
  <w:style w:type="paragraph" w:customStyle="1" w:styleId="210">
    <w:name w:val="Основной текст (2)1"/>
    <w:basedOn w:val="a"/>
    <w:link w:val="24"/>
    <w:rsid w:val="00AF73E5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AF73E5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AF73E5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AF73E5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AF73E5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AF73E5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paragraph" w:styleId="afe">
    <w:name w:val="Plain Text"/>
    <w:basedOn w:val="a"/>
    <w:link w:val="aff"/>
    <w:rsid w:val="00F664F6"/>
    <w:rPr>
      <w:rFonts w:ascii="Courier New" w:hAnsi="Courier New"/>
    </w:rPr>
  </w:style>
  <w:style w:type="character" w:customStyle="1" w:styleId="aff">
    <w:name w:val="Текст Знак"/>
    <w:link w:val="afe"/>
    <w:rsid w:val="00F664F6"/>
    <w:rPr>
      <w:rFonts w:ascii="Courier New" w:hAnsi="Courier New" w:cs="Courier New"/>
    </w:rPr>
  </w:style>
  <w:style w:type="paragraph" w:customStyle="1" w:styleId="17">
    <w:name w:val="Абзац списка1"/>
    <w:basedOn w:val="a"/>
    <w:rsid w:val="00F664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3C3DF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f0">
    <w:name w:val="Гипертекстовая ссылка"/>
    <w:basedOn w:val="a0"/>
    <w:rsid w:val="00102D31"/>
    <w:rPr>
      <w:color w:val="106BBE"/>
    </w:rPr>
  </w:style>
  <w:style w:type="paragraph" w:customStyle="1" w:styleId="s1">
    <w:name w:val="s_1"/>
    <w:basedOn w:val="a"/>
    <w:rsid w:val="00102D3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0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10"/>
  </w:style>
  <w:style w:type="paragraph" w:styleId="1">
    <w:name w:val="heading 1"/>
    <w:basedOn w:val="a"/>
    <w:next w:val="a"/>
    <w:link w:val="10"/>
    <w:uiPriority w:val="9"/>
    <w:qFormat/>
    <w:rsid w:val="00146F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6F10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B062DE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06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C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2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90E6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6F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6F10"/>
  </w:style>
  <w:style w:type="paragraph" w:styleId="a6">
    <w:name w:val="Body Text"/>
    <w:basedOn w:val="a"/>
    <w:link w:val="a7"/>
    <w:uiPriority w:val="99"/>
    <w:rsid w:val="00146F10"/>
    <w:pPr>
      <w:spacing w:line="240" w:lineRule="exact"/>
    </w:pPr>
    <w:rPr>
      <w:sz w:val="28"/>
    </w:rPr>
  </w:style>
  <w:style w:type="paragraph" w:styleId="a8">
    <w:name w:val="Balloon Text"/>
    <w:basedOn w:val="a"/>
    <w:link w:val="a9"/>
    <w:uiPriority w:val="99"/>
    <w:rsid w:val="00B90CCD"/>
    <w:rPr>
      <w:rFonts w:ascii="Tahoma" w:hAnsi="Tahoma"/>
      <w:sz w:val="16"/>
      <w:szCs w:val="16"/>
    </w:rPr>
  </w:style>
  <w:style w:type="character" w:styleId="aa">
    <w:name w:val="Hyperlink"/>
    <w:rsid w:val="00AA5BEE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B062D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062DE"/>
  </w:style>
  <w:style w:type="character" w:customStyle="1" w:styleId="30">
    <w:name w:val="Заголовок 3 Знак"/>
    <w:link w:val="3"/>
    <w:rsid w:val="00B062DE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62DE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B062DE"/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062DE"/>
    <w:rPr>
      <w:rFonts w:ascii="Arial" w:hAnsi="Arial" w:cs="Arial"/>
      <w:lang w:val="ru-RU" w:eastAsia="ru-RU" w:bidi="ar-SA"/>
    </w:rPr>
  </w:style>
  <w:style w:type="paragraph" w:styleId="ab">
    <w:name w:val="Title"/>
    <w:basedOn w:val="a"/>
    <w:link w:val="ac"/>
    <w:qFormat/>
    <w:rsid w:val="00B062DE"/>
    <w:pPr>
      <w:ind w:left="-567"/>
      <w:jc w:val="center"/>
    </w:pPr>
    <w:rPr>
      <w:sz w:val="28"/>
    </w:rPr>
  </w:style>
  <w:style w:type="character" w:customStyle="1" w:styleId="ac">
    <w:name w:val="Название Знак"/>
    <w:link w:val="ab"/>
    <w:rsid w:val="00B062DE"/>
    <w:rPr>
      <w:sz w:val="28"/>
    </w:rPr>
  </w:style>
  <w:style w:type="paragraph" w:customStyle="1" w:styleId="fn2r">
    <w:name w:val="fn2r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62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B062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062DE"/>
    <w:rPr>
      <w:sz w:val="16"/>
      <w:szCs w:val="16"/>
    </w:rPr>
  </w:style>
  <w:style w:type="paragraph" w:customStyle="1" w:styleId="western">
    <w:name w:val="western"/>
    <w:basedOn w:val="a"/>
    <w:rsid w:val="00B062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06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link w:val="ae"/>
    <w:unhideWhenUsed/>
    <w:rsid w:val="00B062DE"/>
    <w:pPr>
      <w:spacing w:before="100" w:after="100"/>
    </w:pPr>
    <w:rPr>
      <w:sz w:val="18"/>
    </w:rPr>
  </w:style>
  <w:style w:type="character" w:customStyle="1" w:styleId="apple-converted-space">
    <w:name w:val="apple-converted-space"/>
    <w:rsid w:val="00B062DE"/>
  </w:style>
  <w:style w:type="paragraph" w:styleId="af">
    <w:name w:val="header"/>
    <w:basedOn w:val="a"/>
    <w:link w:val="af0"/>
    <w:uiPriority w:val="99"/>
    <w:rsid w:val="00B062DE"/>
    <w:pPr>
      <w:tabs>
        <w:tab w:val="center" w:pos="4677"/>
        <w:tab w:val="right" w:pos="9355"/>
      </w:tabs>
    </w:pPr>
    <w:rPr>
      <w:rFonts w:ascii="Times New Roman CYR" w:hAnsi="Times New Roman CYR"/>
    </w:rPr>
  </w:style>
  <w:style w:type="character" w:customStyle="1" w:styleId="af0">
    <w:name w:val="Верхний колонтитул Знак"/>
    <w:link w:val="af"/>
    <w:uiPriority w:val="99"/>
    <w:rsid w:val="00B062DE"/>
    <w:rPr>
      <w:rFonts w:ascii="Times New Roman CYR" w:hAnsi="Times New Roman CYR"/>
    </w:rPr>
  </w:style>
  <w:style w:type="character" w:customStyle="1" w:styleId="a4">
    <w:name w:val="Нижний колонтитул Знак"/>
    <w:link w:val="a3"/>
    <w:rsid w:val="00B062DE"/>
  </w:style>
  <w:style w:type="character" w:customStyle="1" w:styleId="a9">
    <w:name w:val="Текст выноски Знак"/>
    <w:link w:val="a8"/>
    <w:uiPriority w:val="99"/>
    <w:rsid w:val="00B062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6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B062DE"/>
    <w:pPr>
      <w:spacing w:after="120" w:line="480" w:lineRule="auto"/>
      <w:ind w:left="283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link w:val="22"/>
    <w:rsid w:val="00B062DE"/>
    <w:rPr>
      <w:rFonts w:ascii="Times New Roman CYR" w:hAnsi="Times New Roman CYR"/>
    </w:rPr>
  </w:style>
  <w:style w:type="paragraph" w:customStyle="1" w:styleId="ConsNormal">
    <w:name w:val="ConsNormal"/>
    <w:rsid w:val="00B06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rsid w:val="00B062DE"/>
    <w:rPr>
      <w:sz w:val="28"/>
      <w:szCs w:val="28"/>
    </w:rPr>
  </w:style>
  <w:style w:type="table" w:styleId="af1">
    <w:name w:val="Table Grid"/>
    <w:basedOn w:val="a1"/>
    <w:rsid w:val="00B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290E6B"/>
    <w:rPr>
      <w:rFonts w:ascii="Calibri" w:hAnsi="Calibri"/>
      <w:sz w:val="24"/>
      <w:szCs w:val="24"/>
    </w:rPr>
  </w:style>
  <w:style w:type="paragraph" w:styleId="af2">
    <w:name w:val="Body Text Indent"/>
    <w:basedOn w:val="a"/>
    <w:link w:val="af3"/>
    <w:unhideWhenUsed/>
    <w:rsid w:val="00290E6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290E6B"/>
    <w:rPr>
      <w:sz w:val="24"/>
      <w:szCs w:val="24"/>
    </w:rPr>
  </w:style>
  <w:style w:type="paragraph" w:styleId="af4">
    <w:name w:val="footnote text"/>
    <w:basedOn w:val="a"/>
    <w:link w:val="af5"/>
    <w:rsid w:val="00290E6B"/>
  </w:style>
  <w:style w:type="character" w:customStyle="1" w:styleId="af5">
    <w:name w:val="Текст сноски Знак"/>
    <w:basedOn w:val="a0"/>
    <w:link w:val="af4"/>
    <w:rsid w:val="00290E6B"/>
  </w:style>
  <w:style w:type="character" w:styleId="af6">
    <w:name w:val="footnote reference"/>
    <w:rsid w:val="00290E6B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6E0C7B"/>
    <w:rPr>
      <w:rFonts w:ascii="Calibri" w:hAnsi="Calibri"/>
      <w:b/>
      <w:bCs/>
      <w:i/>
      <w:iCs/>
      <w:sz w:val="26"/>
      <w:szCs w:val="26"/>
    </w:rPr>
  </w:style>
  <w:style w:type="paragraph" w:customStyle="1" w:styleId="11">
    <w:name w:val="Основной текст с отступом1"/>
    <w:basedOn w:val="a"/>
    <w:link w:val="BodyTextIndentChar"/>
    <w:rsid w:val="006E0C7B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link w:val="11"/>
    <w:rsid w:val="006E0C7B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6E0C7B"/>
    <w:rPr>
      <w:sz w:val="28"/>
    </w:rPr>
  </w:style>
  <w:style w:type="character" w:customStyle="1" w:styleId="af7">
    <w:name w:val="Знак"/>
    <w:rsid w:val="006E0C7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E0C7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E0C7B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e">
    <w:name w:val="Обычный (веб) Знак"/>
    <w:link w:val="ad"/>
    <w:rsid w:val="006E0C7B"/>
    <w:rPr>
      <w:sz w:val="18"/>
    </w:rPr>
  </w:style>
  <w:style w:type="character" w:customStyle="1" w:styleId="10">
    <w:name w:val="Заголовок 1 Знак"/>
    <w:link w:val="1"/>
    <w:uiPriority w:val="9"/>
    <w:rsid w:val="006E0C7B"/>
    <w:rPr>
      <w:sz w:val="28"/>
    </w:rPr>
  </w:style>
  <w:style w:type="paragraph" w:customStyle="1" w:styleId="ConsPlusCell">
    <w:name w:val="ConsPlusCell"/>
    <w:link w:val="ConsPlusCell0"/>
    <w:rsid w:val="006E0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6E0C7B"/>
    <w:rPr>
      <w:rFonts w:ascii="Arial" w:hAnsi="Arial" w:cs="Arial"/>
      <w:lang w:val="ru-RU" w:eastAsia="ru-RU" w:bidi="ar-SA"/>
    </w:rPr>
  </w:style>
  <w:style w:type="character" w:customStyle="1" w:styleId="s2">
    <w:name w:val="s2"/>
    <w:rsid w:val="006E0C7B"/>
  </w:style>
  <w:style w:type="paragraph" w:customStyle="1" w:styleId="af8">
    <w:name w:val="Знак Знак Знак Знак Знак Знак Знак"/>
    <w:basedOn w:val="a"/>
    <w:rsid w:val="006E0C7B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Strong"/>
    <w:qFormat/>
    <w:rsid w:val="00060BFD"/>
    <w:rPr>
      <w:b/>
      <w:bCs/>
    </w:rPr>
  </w:style>
  <w:style w:type="character" w:styleId="afa">
    <w:name w:val="Emphasis"/>
    <w:qFormat/>
    <w:rsid w:val="00060BFD"/>
    <w:rPr>
      <w:i/>
      <w:iCs/>
    </w:rPr>
  </w:style>
  <w:style w:type="paragraph" w:customStyle="1" w:styleId="bt">
    <w:name w:val="bt"/>
    <w:basedOn w:val="a"/>
    <w:rsid w:val="003C21F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3C21F8"/>
    <w:rPr>
      <w:rFonts w:cs="Times New Roman"/>
    </w:rPr>
  </w:style>
  <w:style w:type="paragraph" w:styleId="afb">
    <w:name w:val="No Spacing"/>
    <w:uiPriority w:val="99"/>
    <w:qFormat/>
    <w:rsid w:val="0063127A"/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3127A"/>
    <w:pPr>
      <w:ind w:left="720"/>
    </w:pPr>
    <w:rPr>
      <w:sz w:val="24"/>
      <w:szCs w:val="24"/>
    </w:rPr>
  </w:style>
  <w:style w:type="paragraph" w:customStyle="1" w:styleId="afd">
    <w:name w:val="Таблицы (моноширинный)"/>
    <w:basedOn w:val="a"/>
    <w:rsid w:val="008D07D5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4">
    <w:name w:val="Основной текст (2)_"/>
    <w:link w:val="210"/>
    <w:rsid w:val="00AF73E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AF73E5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AF73E5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AF73E5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AF73E5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AF73E5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AF73E5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AF73E5"/>
  </w:style>
  <w:style w:type="paragraph" w:customStyle="1" w:styleId="210">
    <w:name w:val="Основной текст (2)1"/>
    <w:basedOn w:val="a"/>
    <w:link w:val="24"/>
    <w:rsid w:val="00AF73E5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AF73E5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AF73E5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AF73E5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AF73E5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AF73E5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paragraph" w:styleId="afe">
    <w:name w:val="Plain Text"/>
    <w:basedOn w:val="a"/>
    <w:link w:val="aff"/>
    <w:rsid w:val="00F664F6"/>
    <w:rPr>
      <w:rFonts w:ascii="Courier New" w:hAnsi="Courier New"/>
    </w:rPr>
  </w:style>
  <w:style w:type="character" w:customStyle="1" w:styleId="aff">
    <w:name w:val="Текст Знак"/>
    <w:link w:val="afe"/>
    <w:rsid w:val="00F664F6"/>
    <w:rPr>
      <w:rFonts w:ascii="Courier New" w:hAnsi="Courier New" w:cs="Courier New"/>
    </w:rPr>
  </w:style>
  <w:style w:type="paragraph" w:customStyle="1" w:styleId="17">
    <w:name w:val="Абзац списка1"/>
    <w:basedOn w:val="a"/>
    <w:rsid w:val="00F664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3C3DF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f0">
    <w:name w:val="Гипертекстовая ссылка"/>
    <w:basedOn w:val="a0"/>
    <w:rsid w:val="00102D31"/>
    <w:rPr>
      <w:color w:val="106BBE"/>
    </w:rPr>
  </w:style>
  <w:style w:type="paragraph" w:customStyle="1" w:styleId="s1">
    <w:name w:val="s_1"/>
    <w:basedOn w:val="a"/>
    <w:rsid w:val="00102D3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0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AB0BCB185E74C9AC60381395656E8C944BC61448D419991A33F4B1CAf0p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AB0BCB185E74C9AC60381395656E8C944BC61448D419991A33F4B1CA080D9F62C945F57842650Af2p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AB0BCB185E74C9AC60381395656E8C944BC61448D419991A33F4B1CA080D9F62C945F578426508f2p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111-0825-422B-91D4-67BBC8EE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8362</CharactersWithSpaces>
  <SharedDoc>false</SharedDoc>
  <HLinks>
    <vt:vector size="114" baseType="variant">
      <vt:variant>
        <vt:i4>3538963</vt:i4>
      </vt:variant>
      <vt:variant>
        <vt:i4>54</vt:i4>
      </vt:variant>
      <vt:variant>
        <vt:i4>0</vt:i4>
      </vt:variant>
      <vt:variant>
        <vt:i4>5</vt:i4>
      </vt:variant>
      <vt:variant>
        <vt:lpwstr>mailto:visokovo2013@yandex.ru</vt:lpwstr>
      </vt:variant>
      <vt:variant>
        <vt:lpwstr/>
      </vt:variant>
      <vt:variant>
        <vt:i4>5767186</vt:i4>
      </vt:variant>
      <vt:variant>
        <vt:i4>51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132184</vt:i4>
      </vt:variant>
      <vt:variant>
        <vt:i4>48</vt:i4>
      </vt:variant>
      <vt:variant>
        <vt:i4>0</vt:i4>
      </vt:variant>
      <vt:variant>
        <vt:i4>5</vt:i4>
      </vt:variant>
      <vt:variant>
        <vt:lpwstr>../../../../../Markova.V/Downloads/Регламент по порубочному билету от 25.02.2015 н (1).docx</vt:lpwstr>
      </vt:variant>
      <vt:variant>
        <vt:lpwstr>sub_20000</vt:lpwstr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36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66651</vt:i4>
      </vt:variant>
      <vt:variant>
        <vt:i4>33</vt:i4>
      </vt:variant>
      <vt:variant>
        <vt:i4>0</vt:i4>
      </vt:variant>
      <vt:variant>
        <vt:i4>5</vt:i4>
      </vt:variant>
      <vt:variant>
        <vt:lpwstr>../../../../../Markova.V/Downloads/Регламент по порубочному билету от 25.02.2015 н (1).docx</vt:lpwstr>
      </vt:variant>
      <vt:variant>
        <vt:lpwstr>sub_1300</vt:lpwstr>
      </vt:variant>
      <vt:variant>
        <vt:i4>66651</vt:i4>
      </vt:variant>
      <vt:variant>
        <vt:i4>30</vt:i4>
      </vt:variant>
      <vt:variant>
        <vt:i4>0</vt:i4>
      </vt:variant>
      <vt:variant>
        <vt:i4>5</vt:i4>
      </vt:variant>
      <vt:variant>
        <vt:lpwstr>../../../../../Markova.V/Downloads/Регламент по порубочному билету от 25.02.2015 н (1).docx</vt:lpwstr>
      </vt:variant>
      <vt:variant>
        <vt:lpwstr>sub_1300</vt:lpwstr>
      </vt:variant>
      <vt:variant>
        <vt:i4>1245289</vt:i4>
      </vt:variant>
      <vt:variant>
        <vt:i4>27</vt:i4>
      </vt:variant>
      <vt:variant>
        <vt:i4>0</vt:i4>
      </vt:variant>
      <vt:variant>
        <vt:i4>5</vt:i4>
      </vt:variant>
      <vt:variant>
        <vt:lpwstr>mailto:-admrameshki@mail.ru</vt:lpwstr>
      </vt:variant>
      <vt:variant>
        <vt:lpwstr/>
      </vt:variant>
      <vt:variant>
        <vt:i4>1245289</vt:i4>
      </vt:variant>
      <vt:variant>
        <vt:i4>24</vt:i4>
      </vt:variant>
      <vt:variant>
        <vt:i4>0</vt:i4>
      </vt:variant>
      <vt:variant>
        <vt:i4>5</vt:i4>
      </vt:variant>
      <vt:variant>
        <vt:lpwstr>mailto:-admrameshki@mail.ru</vt:lpwstr>
      </vt:variant>
      <vt:variant>
        <vt:lpwstr/>
      </vt:variant>
      <vt:variant>
        <vt:i4>3538963</vt:i4>
      </vt:variant>
      <vt:variant>
        <vt:i4>21</vt:i4>
      </vt:variant>
      <vt:variant>
        <vt:i4>0</vt:i4>
      </vt:variant>
      <vt:variant>
        <vt:i4>5</vt:i4>
      </vt:variant>
      <vt:variant>
        <vt:lpwstr>mailto:visokovo2013@yandex.ru</vt:lpwstr>
      </vt:variant>
      <vt:variant>
        <vt:lpwstr/>
      </vt:variant>
      <vt:variant>
        <vt:i4>327785</vt:i4>
      </vt:variant>
      <vt:variant>
        <vt:i4>18</vt:i4>
      </vt:variant>
      <vt:variant>
        <vt:i4>0</vt:i4>
      </vt:variant>
      <vt:variant>
        <vt:i4>5</vt:i4>
      </vt:variant>
      <vt:variant>
        <vt:lpwstr>mailto:info@region.tver.ru</vt:lpwstr>
      </vt:variant>
      <vt:variant>
        <vt:lpwstr/>
      </vt:variant>
      <vt:variant>
        <vt:i4>1245289</vt:i4>
      </vt:variant>
      <vt:variant>
        <vt:i4>15</vt:i4>
      </vt:variant>
      <vt:variant>
        <vt:i4>0</vt:i4>
      </vt:variant>
      <vt:variant>
        <vt:i4>5</vt:i4>
      </vt:variant>
      <vt:variant>
        <vt:lpwstr>mailto:-admrameshki@mail.ru</vt:lpwstr>
      </vt:variant>
      <vt:variant>
        <vt:lpwstr/>
      </vt:variant>
      <vt:variant>
        <vt:i4>1245289</vt:i4>
      </vt:variant>
      <vt:variant>
        <vt:i4>12</vt:i4>
      </vt:variant>
      <vt:variant>
        <vt:i4>0</vt:i4>
      </vt:variant>
      <vt:variant>
        <vt:i4>5</vt:i4>
      </vt:variant>
      <vt:variant>
        <vt:lpwstr>mailto:-admrameshki@mail.ru</vt:lpwstr>
      </vt:variant>
      <vt:variant>
        <vt:lpwstr/>
      </vt:variant>
      <vt:variant>
        <vt:i4>3538963</vt:i4>
      </vt:variant>
      <vt:variant>
        <vt:i4>9</vt:i4>
      </vt:variant>
      <vt:variant>
        <vt:i4>0</vt:i4>
      </vt:variant>
      <vt:variant>
        <vt:i4>5</vt:i4>
      </vt:variant>
      <vt:variant>
        <vt:lpwstr>mailto:visokovo2013@yandex.ru</vt:lpwstr>
      </vt:variant>
      <vt:variant>
        <vt:lpwstr/>
      </vt:variant>
      <vt:variant>
        <vt:i4>3866707</vt:i4>
      </vt:variant>
      <vt:variant>
        <vt:i4>6</vt:i4>
      </vt:variant>
      <vt:variant>
        <vt:i4>0</vt:i4>
      </vt:variant>
      <vt:variant>
        <vt:i4>5</vt:i4>
      </vt:variant>
      <vt:variant>
        <vt:lpwstr>mailto:adm-nevolino@yandex.ru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Nika Nika</cp:lastModifiedBy>
  <cp:revision>2</cp:revision>
  <cp:lastPrinted>2019-05-30T08:42:00Z</cp:lastPrinted>
  <dcterms:created xsi:type="dcterms:W3CDTF">2020-05-07T08:20:00Z</dcterms:created>
  <dcterms:modified xsi:type="dcterms:W3CDTF">2020-05-07T08:20:00Z</dcterms:modified>
</cp:coreProperties>
</file>