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8C" w:rsidRDefault="00375E8C" w:rsidP="00375E8C">
      <w:pPr>
        <w:pStyle w:val="12"/>
        <w:framePr w:w="5784" w:h="1096" w:hRule="exact" w:wrap="none" w:vAnchor="page" w:hAnchor="page" w:x="3467" w:y="2017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75E8C" w:rsidRPr="001A313D" w:rsidRDefault="00375E8C" w:rsidP="00375E8C">
      <w:pPr>
        <w:pStyle w:val="12"/>
        <w:framePr w:w="5784" w:h="1096" w:hRule="exact" w:wrap="none" w:vAnchor="page" w:hAnchor="page" w:x="3467" w:y="2017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1A313D">
        <w:rPr>
          <w:rFonts w:ascii="Times New Roman" w:hAnsi="Times New Roman" w:cs="Times New Roman"/>
          <w:sz w:val="24"/>
          <w:szCs w:val="24"/>
        </w:rPr>
        <w:t xml:space="preserve">24.08.2018       </w:t>
      </w:r>
      <w:r w:rsidR="001A31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313D">
        <w:rPr>
          <w:rFonts w:ascii="Times New Roman" w:hAnsi="Times New Roman" w:cs="Times New Roman"/>
          <w:sz w:val="24"/>
          <w:szCs w:val="24"/>
        </w:rPr>
        <w:t xml:space="preserve">        № 150</w:t>
      </w:r>
    </w:p>
    <w:p w:rsidR="00375E8C" w:rsidRPr="00375E8C" w:rsidRDefault="00375E8C" w:rsidP="00375E8C">
      <w:pPr>
        <w:pStyle w:val="12"/>
        <w:framePr w:w="5784" w:h="1096" w:hRule="exact" w:wrap="none" w:vAnchor="page" w:hAnchor="page" w:x="3467" w:y="2017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F3FB5" w:rsidRDefault="005F3FB5" w:rsidP="00375E8C">
      <w:pPr>
        <w:pStyle w:val="40"/>
        <w:framePr w:wrap="none" w:vAnchor="page" w:hAnchor="page" w:x="10307" w:y="2979"/>
        <w:shd w:val="clear" w:color="auto" w:fill="auto"/>
        <w:spacing w:after="0" w:line="276" w:lineRule="auto"/>
      </w:pPr>
    </w:p>
    <w:p w:rsidR="00C92A21" w:rsidRDefault="00C92A21" w:rsidP="00375E8C">
      <w:pPr>
        <w:pStyle w:val="40"/>
        <w:framePr w:wrap="none" w:vAnchor="page" w:hAnchor="page" w:x="10307" w:y="2979"/>
        <w:shd w:val="clear" w:color="auto" w:fill="auto"/>
        <w:spacing w:after="0" w:line="276" w:lineRule="auto"/>
      </w:pPr>
    </w:p>
    <w:p w:rsidR="00C92A21" w:rsidRDefault="00C92A21" w:rsidP="00375E8C">
      <w:pPr>
        <w:framePr w:wrap="none" w:vAnchor="page" w:hAnchor="page" w:x="3803" w:y="13673"/>
        <w:spacing w:line="276" w:lineRule="auto"/>
        <w:rPr>
          <w:sz w:val="2"/>
          <w:szCs w:val="2"/>
        </w:rPr>
      </w:pPr>
    </w:p>
    <w:p w:rsidR="00C92A21" w:rsidRDefault="00C92A21" w:rsidP="00375E8C">
      <w:pPr>
        <w:pStyle w:val="50"/>
        <w:framePr w:w="9475" w:h="428" w:hRule="exact" w:wrap="none" w:vAnchor="page" w:hAnchor="page" w:x="1633" w:y="15024"/>
        <w:shd w:val="clear" w:color="auto" w:fill="auto"/>
        <w:spacing w:line="276" w:lineRule="auto"/>
      </w:pPr>
    </w:p>
    <w:p w:rsidR="005F3FB5" w:rsidRDefault="005F3FB5" w:rsidP="00375E8C">
      <w:pPr>
        <w:spacing w:line="276" w:lineRule="auto"/>
        <w:rPr>
          <w:sz w:val="2"/>
          <w:szCs w:val="2"/>
        </w:rPr>
      </w:pPr>
    </w:p>
    <w:p w:rsidR="005F3FB5" w:rsidRDefault="005F3FB5" w:rsidP="00375E8C">
      <w:pPr>
        <w:spacing w:line="276" w:lineRule="auto"/>
        <w:rPr>
          <w:sz w:val="2"/>
          <w:szCs w:val="2"/>
        </w:rPr>
      </w:pPr>
    </w:p>
    <w:p w:rsidR="005F3FB5" w:rsidRDefault="005F3FB5" w:rsidP="00375E8C">
      <w:pPr>
        <w:pStyle w:val="30"/>
        <w:framePr w:w="10621" w:h="10141" w:hRule="exact" w:wrap="none" w:vAnchor="page" w:hAnchor="page" w:x="721" w:y="3226"/>
        <w:shd w:val="clear" w:color="auto" w:fill="auto"/>
        <w:spacing w:after="0" w:line="276" w:lineRule="auto"/>
        <w:jc w:val="left"/>
      </w:pPr>
      <w:bookmarkStart w:id="0" w:name="_GoBack"/>
      <w:r>
        <w:t>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1A313D">
        <w:t>ПОБЕДА</w:t>
      </w:r>
      <w:r>
        <w:t>» Ржевского района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bookmarkEnd w:id="0"/>
    <w:p w:rsidR="00375E8C" w:rsidRDefault="005F3FB5" w:rsidP="00375E8C">
      <w:pPr>
        <w:pStyle w:val="20"/>
        <w:framePr w:w="10621" w:h="10141" w:hRule="exact" w:wrap="none" w:vAnchor="page" w:hAnchor="page" w:x="721" w:y="3226"/>
        <w:shd w:val="clear" w:color="auto" w:fill="auto"/>
        <w:spacing w:before="0" w:after="0" w:line="276" w:lineRule="auto"/>
        <w:ind w:firstLine="760"/>
      </w:pPr>
      <w:r>
        <w:t>В целях предоставления имущественной поддержки субъектам малого и среднего предпринимательства на территории сельского поселения «</w:t>
      </w:r>
      <w:r w:rsidR="001A313D">
        <w:t>Победа</w:t>
      </w:r>
      <w:r>
        <w:t xml:space="preserve">» Ржевского района Тверской области в соответствии с Федеральным законом от 24 июля 2007 г. </w:t>
      </w:r>
      <w:r>
        <w:rPr>
          <w:lang w:val="en-US" w:eastAsia="en-US" w:bidi="en-US"/>
        </w:rPr>
        <w:t>N</w:t>
      </w:r>
      <w:r w:rsidRPr="00F3167F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Федерации", руководствуясь Уст</w:t>
      </w:r>
      <w:r w:rsidR="00DB24E2">
        <w:t>авом сельского поселения «</w:t>
      </w:r>
      <w:r w:rsidR="001A313D">
        <w:t>Победа</w:t>
      </w:r>
      <w:r w:rsidR="00DB24E2">
        <w:t>» Ржевского района Тверской области</w:t>
      </w:r>
      <w:r w:rsidR="00980668">
        <w:t>,</w:t>
      </w:r>
      <w:r w:rsidR="00DB24E2">
        <w:t xml:space="preserve"> </w:t>
      </w:r>
    </w:p>
    <w:p w:rsidR="005F3FB5" w:rsidRPr="00980668" w:rsidRDefault="00DB24E2" w:rsidP="00375E8C">
      <w:pPr>
        <w:pStyle w:val="20"/>
        <w:framePr w:w="10621" w:h="10141" w:hRule="exact" w:wrap="none" w:vAnchor="page" w:hAnchor="page" w:x="721" w:y="3226"/>
        <w:shd w:val="clear" w:color="auto" w:fill="auto"/>
        <w:spacing w:before="0" w:after="0" w:line="276" w:lineRule="auto"/>
        <w:ind w:firstLine="760"/>
        <w:rPr>
          <w:b/>
        </w:rPr>
      </w:pPr>
      <w:r w:rsidRPr="00980668">
        <w:rPr>
          <w:b/>
        </w:rPr>
        <w:t>Совет  депутатов сельского поселения «</w:t>
      </w:r>
      <w:r w:rsidR="001A313D">
        <w:rPr>
          <w:b/>
        </w:rPr>
        <w:t>ПОБЕДА</w:t>
      </w:r>
      <w:r w:rsidRPr="00980668">
        <w:rPr>
          <w:b/>
        </w:rPr>
        <w:t>»</w:t>
      </w:r>
    </w:p>
    <w:p w:rsidR="005F3FB5" w:rsidRDefault="00DB24E2" w:rsidP="00375E8C">
      <w:pPr>
        <w:pStyle w:val="30"/>
        <w:framePr w:w="10621" w:h="10141" w:hRule="exact" w:wrap="none" w:vAnchor="page" w:hAnchor="page" w:x="721" w:y="3226"/>
        <w:shd w:val="clear" w:color="auto" w:fill="auto"/>
        <w:spacing w:after="0" w:line="276" w:lineRule="auto"/>
        <w:ind w:firstLine="500"/>
        <w:jc w:val="left"/>
      </w:pPr>
      <w:r>
        <w:rPr>
          <w:rStyle w:val="32pt"/>
          <w:b/>
          <w:bCs/>
        </w:rPr>
        <w:t xml:space="preserve">                                         РЕШИЛ</w:t>
      </w:r>
      <w:r w:rsidR="005F3FB5">
        <w:rPr>
          <w:rStyle w:val="32pt"/>
          <w:b/>
          <w:bCs/>
        </w:rPr>
        <w:t>:</w:t>
      </w:r>
    </w:p>
    <w:p w:rsidR="005F3FB5" w:rsidRDefault="005F3FB5" w:rsidP="00375E8C">
      <w:pPr>
        <w:pStyle w:val="20"/>
        <w:framePr w:w="10621" w:h="10141" w:hRule="exact" w:wrap="none" w:vAnchor="page" w:hAnchor="page" w:x="721" w:y="3226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76" w:lineRule="auto"/>
        <w:ind w:firstLine="500"/>
        <w:jc w:val="left"/>
      </w:pPr>
      <w:r>
        <w:t>Утвердить Положение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</w:t>
      </w:r>
      <w:r w:rsidR="00980668">
        <w:t>ого образования сельское поселение «</w:t>
      </w:r>
      <w:r w:rsidR="001A313D">
        <w:t>Победа</w:t>
      </w:r>
      <w:r w:rsidR="00980668">
        <w:t xml:space="preserve">» Ржевского района </w:t>
      </w:r>
      <w: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(Приложение 1).</w:t>
      </w:r>
    </w:p>
    <w:p w:rsidR="005F3FB5" w:rsidRDefault="005F3FB5" w:rsidP="00375E8C">
      <w:pPr>
        <w:pStyle w:val="20"/>
        <w:framePr w:w="10621" w:h="10141" w:hRule="exact" w:wrap="none" w:vAnchor="page" w:hAnchor="page" w:x="721" w:y="3226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76" w:lineRule="auto"/>
        <w:ind w:firstLine="500"/>
        <w:jc w:val="left"/>
      </w:pPr>
      <w:r>
        <w:t>Утвердить Перечень социально значимых видов деятельности, осуществляемых субъектами малого и среднего предпринимательства (Приложение 2).</w:t>
      </w:r>
    </w:p>
    <w:p w:rsidR="005F3FB5" w:rsidRDefault="005F3FB5" w:rsidP="00375E8C">
      <w:pPr>
        <w:pStyle w:val="20"/>
        <w:framePr w:w="10621" w:h="10141" w:hRule="exact" w:wrap="none" w:vAnchor="page" w:hAnchor="page" w:x="721" w:y="3226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76" w:lineRule="auto"/>
        <w:ind w:firstLine="500"/>
        <w:jc w:val="left"/>
      </w:pPr>
      <w:r>
        <w:t>Настоящее Решение вступает в силу со дня его</w:t>
      </w:r>
      <w:r w:rsidR="00980668">
        <w:t xml:space="preserve">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1A313D">
        <w:t>Победа</w:t>
      </w:r>
      <w:r w:rsidR="00980668">
        <w:t>» в информационно-телекоммуникационной сети Интернет.</w:t>
      </w:r>
    </w:p>
    <w:p w:rsidR="00980668" w:rsidRDefault="00980668" w:rsidP="00375E8C">
      <w:pPr>
        <w:pStyle w:val="20"/>
        <w:framePr w:w="10621" w:h="10141" w:hRule="exact" w:wrap="none" w:vAnchor="page" w:hAnchor="page" w:x="721" w:y="3226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76" w:lineRule="auto"/>
        <w:ind w:firstLine="500"/>
        <w:jc w:val="left"/>
      </w:pPr>
      <w:r>
        <w:t>Контроль за исполнением настоящего Решения возложить на Главу администрации сельского поселения «</w:t>
      </w:r>
      <w:r w:rsidR="001A313D">
        <w:t>Победа</w:t>
      </w:r>
      <w:r>
        <w:t xml:space="preserve">» </w:t>
      </w:r>
      <w:r w:rsidR="00375E8C">
        <w:t>Тарасевича Е.Л.</w:t>
      </w:r>
    </w:p>
    <w:p w:rsidR="00980668" w:rsidRDefault="00980668" w:rsidP="00375E8C">
      <w:pPr>
        <w:pStyle w:val="20"/>
        <w:framePr w:w="10621" w:h="10141" w:hRule="exact" w:wrap="none" w:vAnchor="page" w:hAnchor="page" w:x="721" w:y="3226"/>
        <w:shd w:val="clear" w:color="auto" w:fill="auto"/>
        <w:tabs>
          <w:tab w:val="left" w:pos="723"/>
        </w:tabs>
        <w:spacing w:before="0" w:after="0" w:line="276" w:lineRule="auto"/>
        <w:jc w:val="left"/>
      </w:pPr>
    </w:p>
    <w:p w:rsidR="00980668" w:rsidRDefault="00980668" w:rsidP="00375E8C">
      <w:pPr>
        <w:pStyle w:val="20"/>
        <w:framePr w:w="10621" w:h="10141" w:hRule="exact" w:wrap="none" w:vAnchor="page" w:hAnchor="page" w:x="721" w:y="3226"/>
        <w:shd w:val="clear" w:color="auto" w:fill="auto"/>
        <w:tabs>
          <w:tab w:val="left" w:pos="723"/>
        </w:tabs>
        <w:spacing w:before="0" w:after="0" w:line="276" w:lineRule="auto"/>
        <w:jc w:val="left"/>
      </w:pPr>
      <w:r>
        <w:t>Глава сельского поселения «</w:t>
      </w:r>
      <w:r w:rsidR="001A313D">
        <w:t>Победа</w:t>
      </w:r>
      <w:r>
        <w:t xml:space="preserve">»                                                                  </w:t>
      </w:r>
      <w:r w:rsidR="00375E8C">
        <w:t>М.Л.Дроздова</w:t>
      </w:r>
    </w:p>
    <w:p w:rsidR="00375E8C" w:rsidRDefault="00375E8C" w:rsidP="00375E8C">
      <w:pPr>
        <w:pStyle w:val="1"/>
        <w:framePr w:w="9001" w:h="1186" w:hRule="exact" w:wrap="none" w:vAnchor="page" w:hAnchor="page" w:x="1996" w:y="916"/>
        <w:numPr>
          <w:ilvl w:val="0"/>
          <w:numId w:val="4"/>
        </w:numPr>
        <w:spacing w:before="0" w:after="0" w:line="276" w:lineRule="auto"/>
        <w:ind w:left="0" w:firstLine="0"/>
      </w:pPr>
    </w:p>
    <w:p w:rsidR="00375E8C" w:rsidRPr="00375E8C" w:rsidRDefault="00375E8C" w:rsidP="00375E8C">
      <w:pPr>
        <w:pStyle w:val="1"/>
        <w:framePr w:w="9001" w:h="1186" w:hRule="exact" w:wrap="none" w:vAnchor="page" w:hAnchor="page" w:x="1996" w:y="916"/>
        <w:numPr>
          <w:ilvl w:val="0"/>
          <w:numId w:val="4"/>
        </w:numPr>
        <w:spacing w:before="0" w:after="0" w:line="276" w:lineRule="auto"/>
        <w:ind w:left="0" w:firstLine="0"/>
        <w:rPr>
          <w:rFonts w:ascii="Times New Roman" w:hAnsi="Times New Roman"/>
          <w:color w:val="auto"/>
          <w:sz w:val="24"/>
        </w:rPr>
      </w:pPr>
      <w:r w:rsidRPr="00375E8C">
        <w:rPr>
          <w:rFonts w:ascii="Times New Roman" w:hAnsi="Times New Roman"/>
          <w:color w:val="auto"/>
          <w:sz w:val="24"/>
        </w:rPr>
        <w:t>СОВЕТ ДЕПУТАТОВ МУНИЦИПАЛЬНОГО ОБРАЗОВАНИЯ СЕЛЬСКОЕ</w:t>
      </w:r>
    </w:p>
    <w:p w:rsidR="00375E8C" w:rsidRPr="00375E8C" w:rsidRDefault="00375E8C" w:rsidP="00375E8C">
      <w:pPr>
        <w:pStyle w:val="1"/>
        <w:framePr w:w="9001" w:h="1186" w:hRule="exact" w:wrap="none" w:vAnchor="page" w:hAnchor="page" w:x="1996" w:y="916"/>
        <w:numPr>
          <w:ilvl w:val="0"/>
          <w:numId w:val="4"/>
        </w:numPr>
        <w:spacing w:before="0" w:after="0" w:line="276" w:lineRule="auto"/>
        <w:ind w:left="0" w:firstLine="0"/>
        <w:rPr>
          <w:rFonts w:ascii="Times New Roman" w:hAnsi="Times New Roman"/>
          <w:color w:val="auto"/>
          <w:sz w:val="24"/>
          <w:lang w:val="ru-RU"/>
        </w:rPr>
      </w:pPr>
      <w:r w:rsidRPr="00375E8C">
        <w:rPr>
          <w:rFonts w:ascii="Times New Roman" w:hAnsi="Times New Roman"/>
          <w:color w:val="auto"/>
          <w:sz w:val="24"/>
        </w:rPr>
        <w:t xml:space="preserve"> ПОСЕЛЕНИЕ </w:t>
      </w:r>
      <w:r w:rsidRPr="00375E8C">
        <w:rPr>
          <w:rFonts w:ascii="Times New Roman" w:hAnsi="Times New Roman"/>
          <w:color w:val="auto"/>
          <w:sz w:val="24"/>
          <w:lang w:val="ru-RU"/>
        </w:rPr>
        <w:t>«</w:t>
      </w:r>
      <w:r w:rsidR="001A313D">
        <w:rPr>
          <w:rFonts w:ascii="Times New Roman" w:hAnsi="Times New Roman"/>
          <w:color w:val="auto"/>
          <w:sz w:val="24"/>
          <w:lang w:val="ru-RU"/>
        </w:rPr>
        <w:t>ПОБЕДА</w:t>
      </w:r>
      <w:r w:rsidRPr="00375E8C">
        <w:rPr>
          <w:rFonts w:ascii="Times New Roman" w:hAnsi="Times New Roman"/>
          <w:color w:val="auto"/>
          <w:sz w:val="24"/>
          <w:lang w:val="ru-RU"/>
        </w:rPr>
        <w:t>»</w:t>
      </w:r>
      <w:r w:rsidRPr="00375E8C">
        <w:rPr>
          <w:rFonts w:ascii="Times New Roman" w:hAnsi="Times New Roman"/>
          <w:color w:val="auto"/>
          <w:sz w:val="24"/>
        </w:rPr>
        <w:t xml:space="preserve"> РЖЕВСКОГО РАЙОНА ТВЕРСКОЙ ОБЛАСТИ</w:t>
      </w:r>
    </w:p>
    <w:p w:rsidR="00375E8C" w:rsidRDefault="00375E8C" w:rsidP="00375E8C">
      <w:pPr>
        <w:pStyle w:val="30"/>
        <w:framePr w:w="9001" w:h="1186" w:hRule="exact" w:wrap="none" w:vAnchor="page" w:hAnchor="page" w:x="1996" w:y="916"/>
        <w:shd w:val="clear" w:color="auto" w:fill="auto"/>
        <w:spacing w:after="0" w:line="276" w:lineRule="auto"/>
        <w:jc w:val="left"/>
      </w:pP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 w:rsidSect="00375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 w:rsidP="00375E8C">
      <w:pPr>
        <w:framePr w:wrap="none" w:vAnchor="page" w:hAnchor="page" w:x="274" w:y="1197"/>
        <w:spacing w:line="276" w:lineRule="auto"/>
        <w:rPr>
          <w:sz w:val="2"/>
          <w:szCs w:val="2"/>
        </w:rPr>
      </w:pPr>
    </w:p>
    <w:p w:rsidR="001A313D" w:rsidRDefault="00980668" w:rsidP="001A313D">
      <w:pPr>
        <w:pStyle w:val="60"/>
        <w:framePr w:w="9470" w:h="1111" w:hRule="exact" w:wrap="none" w:vAnchor="page" w:hAnchor="page" w:x="1891" w:y="586"/>
        <w:shd w:val="clear" w:color="auto" w:fill="auto"/>
        <w:spacing w:line="276" w:lineRule="auto"/>
        <w:rPr>
          <w:b w:val="0"/>
          <w:sz w:val="20"/>
          <w:szCs w:val="20"/>
        </w:rPr>
      </w:pPr>
      <w:r w:rsidRPr="00375E8C">
        <w:rPr>
          <w:b w:val="0"/>
          <w:sz w:val="20"/>
          <w:szCs w:val="20"/>
        </w:rPr>
        <w:t xml:space="preserve">Приложение 1 к Решению Совета </w:t>
      </w:r>
      <w:r w:rsidR="00330AAE" w:rsidRPr="00375E8C">
        <w:rPr>
          <w:b w:val="0"/>
          <w:sz w:val="20"/>
          <w:szCs w:val="20"/>
        </w:rPr>
        <w:t>депутатов</w:t>
      </w:r>
      <w:r w:rsidRPr="00375E8C">
        <w:rPr>
          <w:b w:val="0"/>
          <w:sz w:val="20"/>
          <w:szCs w:val="20"/>
        </w:rPr>
        <w:t xml:space="preserve"> сельского поселения «</w:t>
      </w:r>
      <w:r w:rsidR="001A313D">
        <w:rPr>
          <w:b w:val="0"/>
          <w:sz w:val="20"/>
          <w:szCs w:val="20"/>
        </w:rPr>
        <w:t>Победа</w:t>
      </w:r>
      <w:r w:rsidRPr="00375E8C">
        <w:rPr>
          <w:b w:val="0"/>
          <w:sz w:val="20"/>
          <w:szCs w:val="20"/>
        </w:rPr>
        <w:t>»</w:t>
      </w:r>
      <w:r w:rsidR="00330AAE" w:rsidRPr="00375E8C">
        <w:rPr>
          <w:b w:val="0"/>
          <w:sz w:val="20"/>
          <w:szCs w:val="20"/>
        </w:rPr>
        <w:t xml:space="preserve"> </w:t>
      </w:r>
    </w:p>
    <w:p w:rsidR="00375E8C" w:rsidRPr="00375E8C" w:rsidRDefault="00330AAE" w:rsidP="001A313D">
      <w:pPr>
        <w:pStyle w:val="60"/>
        <w:framePr w:w="9470" w:h="1111" w:hRule="exact" w:wrap="none" w:vAnchor="page" w:hAnchor="page" w:x="1891" w:y="586"/>
        <w:shd w:val="clear" w:color="auto" w:fill="auto"/>
        <w:spacing w:line="276" w:lineRule="auto"/>
        <w:rPr>
          <w:sz w:val="20"/>
          <w:szCs w:val="20"/>
        </w:rPr>
      </w:pPr>
      <w:r w:rsidRPr="00375E8C">
        <w:rPr>
          <w:b w:val="0"/>
          <w:sz w:val="20"/>
          <w:szCs w:val="20"/>
        </w:rPr>
        <w:t>Ржевско</w:t>
      </w:r>
      <w:r w:rsidR="002E6C14" w:rsidRPr="00375E8C">
        <w:rPr>
          <w:b w:val="0"/>
          <w:sz w:val="20"/>
          <w:szCs w:val="20"/>
        </w:rPr>
        <w:t xml:space="preserve">го района Тверской области </w:t>
      </w:r>
      <w:r w:rsidR="001A313D">
        <w:rPr>
          <w:b w:val="0"/>
          <w:sz w:val="20"/>
          <w:szCs w:val="20"/>
        </w:rPr>
        <w:t xml:space="preserve">    </w:t>
      </w:r>
      <w:r w:rsidR="002E6C14" w:rsidRPr="00375E8C">
        <w:rPr>
          <w:b w:val="0"/>
          <w:sz w:val="20"/>
          <w:szCs w:val="20"/>
        </w:rPr>
        <w:t xml:space="preserve">от </w:t>
      </w:r>
      <w:r w:rsidR="00375E8C" w:rsidRPr="00375E8C">
        <w:rPr>
          <w:b w:val="0"/>
          <w:sz w:val="20"/>
          <w:szCs w:val="20"/>
        </w:rPr>
        <w:t>24</w:t>
      </w:r>
      <w:r w:rsidR="002E6C14" w:rsidRPr="00375E8C">
        <w:rPr>
          <w:b w:val="0"/>
          <w:sz w:val="20"/>
          <w:szCs w:val="20"/>
        </w:rPr>
        <w:t xml:space="preserve">.08.2018 г. </w:t>
      </w:r>
      <w:r w:rsidR="00375E8C" w:rsidRPr="00375E8C">
        <w:rPr>
          <w:b w:val="0"/>
          <w:sz w:val="20"/>
          <w:szCs w:val="20"/>
        </w:rPr>
        <w:t xml:space="preserve">    </w:t>
      </w:r>
      <w:r w:rsidR="002E6C14" w:rsidRPr="00375E8C">
        <w:rPr>
          <w:b w:val="0"/>
          <w:sz w:val="20"/>
          <w:szCs w:val="20"/>
        </w:rPr>
        <w:t xml:space="preserve">№ </w:t>
      </w:r>
      <w:r w:rsidR="00375E8C" w:rsidRPr="00375E8C">
        <w:rPr>
          <w:b w:val="0"/>
          <w:sz w:val="20"/>
          <w:szCs w:val="20"/>
        </w:rPr>
        <w:t>150</w:t>
      </w:r>
      <w:r w:rsidRPr="00375E8C">
        <w:rPr>
          <w:b w:val="0"/>
          <w:sz w:val="20"/>
          <w:szCs w:val="20"/>
        </w:rPr>
        <w:t xml:space="preserve"> </w:t>
      </w:r>
      <w:r w:rsidR="00375E8C">
        <w:rPr>
          <w:b w:val="0"/>
          <w:sz w:val="20"/>
          <w:szCs w:val="20"/>
        </w:rPr>
        <w:t xml:space="preserve"> </w:t>
      </w:r>
    </w:p>
    <w:p w:rsidR="00C92A21" w:rsidRDefault="00330AAE" w:rsidP="001A313D">
      <w:pPr>
        <w:pStyle w:val="22"/>
        <w:framePr w:w="9470" w:h="14056" w:hRule="exact" w:wrap="none" w:vAnchor="page" w:hAnchor="page" w:x="1696" w:y="2011"/>
        <w:shd w:val="clear" w:color="auto" w:fill="auto"/>
        <w:spacing w:before="0" w:line="276" w:lineRule="auto"/>
      </w:pPr>
      <w:bookmarkStart w:id="1" w:name="bookmark1"/>
      <w:r>
        <w:t>ПОЛОЖЕНИЕ</w:t>
      </w:r>
      <w:bookmarkEnd w:id="1"/>
    </w:p>
    <w:p w:rsidR="00C92A21" w:rsidRPr="001A313D" w:rsidRDefault="00330AAE" w:rsidP="001A313D">
      <w:pPr>
        <w:pStyle w:val="20"/>
        <w:framePr w:w="9470" w:h="14056" w:hRule="exact" w:wrap="none" w:vAnchor="page" w:hAnchor="page" w:x="1696" w:y="2011"/>
        <w:shd w:val="clear" w:color="auto" w:fill="auto"/>
        <w:spacing w:before="0" w:after="0" w:line="276" w:lineRule="auto"/>
        <w:jc w:val="center"/>
        <w:rPr>
          <w:b/>
        </w:rPr>
      </w:pPr>
      <w:r w:rsidRPr="001A313D">
        <w:rPr>
          <w:b/>
        </w:rPr>
        <w:t>о порядке и условиях предоставления в аренду (в том числе льгот для субъектов малого и</w:t>
      </w:r>
      <w:r w:rsidR="001A313D">
        <w:rPr>
          <w:b/>
        </w:rPr>
        <w:t xml:space="preserve"> </w:t>
      </w:r>
      <w:r w:rsidRPr="001A313D">
        <w:rPr>
          <w:b/>
        </w:rPr>
        <w:t>среднего предпринимательства, организаций, занимающихся социально значимыми</w:t>
      </w:r>
      <w:r w:rsidR="001A313D">
        <w:rPr>
          <w:b/>
        </w:rPr>
        <w:t xml:space="preserve"> </w:t>
      </w:r>
      <w:r w:rsidRPr="001A313D">
        <w:rPr>
          <w:b/>
        </w:rPr>
        <w:t>видами деятельности) объектов, включенных в перечень муниципального имущества</w:t>
      </w:r>
      <w:r w:rsidR="001A313D">
        <w:rPr>
          <w:b/>
        </w:rPr>
        <w:t xml:space="preserve">  </w:t>
      </w:r>
      <w:r w:rsidRPr="001A313D">
        <w:rPr>
          <w:b/>
        </w:rPr>
        <w:t>муниципальн</w:t>
      </w:r>
      <w:r w:rsidR="00106C82" w:rsidRPr="001A313D">
        <w:rPr>
          <w:b/>
        </w:rPr>
        <w:t>ого образования сельское поселение «</w:t>
      </w:r>
      <w:r w:rsidR="001A313D">
        <w:rPr>
          <w:b/>
        </w:rPr>
        <w:t>Победа</w:t>
      </w:r>
      <w:r w:rsidR="00106C82" w:rsidRPr="001A313D">
        <w:rPr>
          <w:b/>
        </w:rPr>
        <w:t xml:space="preserve">» Ржевского района </w:t>
      </w:r>
      <w:r w:rsidRPr="001A313D">
        <w:rPr>
          <w:b/>
        </w:rPr>
        <w:t xml:space="preserve"> Тверской области, свободного от прав</w:t>
      </w:r>
      <w:r w:rsidR="001A313D" w:rsidRPr="001A313D">
        <w:rPr>
          <w:b/>
        </w:rPr>
        <w:t xml:space="preserve"> </w:t>
      </w:r>
      <w:r w:rsidRPr="001A313D">
        <w:rPr>
          <w:b/>
        </w:rPr>
        <w:t>третьих лиц (за исключением имущественных прав субъектов малого и среднего</w:t>
      </w:r>
      <w:r w:rsidR="001A313D" w:rsidRPr="001A313D">
        <w:rPr>
          <w:b/>
        </w:rPr>
        <w:t xml:space="preserve"> </w:t>
      </w:r>
      <w:r w:rsidRPr="001A313D">
        <w:rPr>
          <w:b/>
        </w:rPr>
        <w:t>предпринимательства), предназначенного для предоставления во владение и (или)</w:t>
      </w:r>
      <w:r w:rsidR="001A313D" w:rsidRPr="001A313D">
        <w:rPr>
          <w:b/>
        </w:rPr>
        <w:t xml:space="preserve"> </w:t>
      </w:r>
      <w:r w:rsidRPr="001A313D">
        <w:rPr>
          <w:b/>
        </w:rPr>
        <w:t>пользование субъектам малого и среднего предпринимательства и организациям,</w:t>
      </w:r>
      <w:r w:rsidR="001A313D" w:rsidRPr="001A313D">
        <w:rPr>
          <w:b/>
        </w:rPr>
        <w:t xml:space="preserve"> </w:t>
      </w:r>
      <w:r w:rsidRPr="001A313D">
        <w:rPr>
          <w:b/>
        </w:rPr>
        <w:t>образующим инфраструктуру поддержки субъектов малого и среднего</w:t>
      </w:r>
    </w:p>
    <w:p w:rsidR="00C92A21" w:rsidRPr="001A313D" w:rsidRDefault="00330AAE" w:rsidP="001A313D">
      <w:pPr>
        <w:pStyle w:val="20"/>
        <w:framePr w:w="9470" w:h="14056" w:hRule="exact" w:wrap="none" w:vAnchor="page" w:hAnchor="page" w:x="1696" w:y="2011"/>
        <w:shd w:val="clear" w:color="auto" w:fill="auto"/>
        <w:spacing w:before="0" w:after="0" w:line="276" w:lineRule="auto"/>
        <w:jc w:val="center"/>
        <w:rPr>
          <w:b/>
        </w:rPr>
      </w:pPr>
      <w:r w:rsidRPr="001A313D">
        <w:rPr>
          <w:b/>
        </w:rPr>
        <w:t>предпринимательства</w:t>
      </w:r>
    </w:p>
    <w:p w:rsidR="001A313D" w:rsidRDefault="001A313D" w:rsidP="001A313D">
      <w:pPr>
        <w:pStyle w:val="20"/>
        <w:framePr w:w="9470" w:h="14056" w:hRule="exact" w:wrap="none" w:vAnchor="page" w:hAnchor="page" w:x="1696" w:y="2011"/>
        <w:shd w:val="clear" w:color="auto" w:fill="auto"/>
        <w:spacing w:before="0" w:after="0" w:line="276" w:lineRule="auto"/>
        <w:jc w:val="center"/>
      </w:pP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76" w:lineRule="auto"/>
        <w:ind w:firstLine="760"/>
      </w:pPr>
      <w: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</w:t>
      </w:r>
      <w:r w:rsidR="00106C82">
        <w:t>ого образования сельское поселение «</w:t>
      </w:r>
      <w:r w:rsidR="001A313D">
        <w:t>Победа</w:t>
      </w:r>
      <w:r w:rsidR="00106C82">
        <w:t xml:space="preserve">» </w:t>
      </w:r>
      <w: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Перечень).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</w:pPr>
      <w: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</w:pPr>
      <w:r>
        <w:t>Право на приобретение в аренду муниципального имущества муниципаль</w:t>
      </w:r>
      <w:r w:rsidR="00AC07F3">
        <w:t>ного образования сельское поселение «</w:t>
      </w:r>
      <w:r w:rsidR="001A313D">
        <w:t>Победа</w:t>
      </w:r>
      <w:r w:rsidR="00AC07F3">
        <w:t>» Ржевского района</w:t>
      </w:r>
      <w:r>
        <w:t>»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24.07,2007 года № 209-ФЗ «О развитии малого и среднего предпринимательства в Российской Федерации» (далее - субъекты малого и среднего предпринимательства). Арендодателем муниципального имущества, включенного в Перечень, является</w:t>
      </w:r>
      <w:r w:rsidR="00AC07F3">
        <w:t xml:space="preserve"> Администрация  сельского поселения «</w:t>
      </w:r>
      <w:r w:rsidR="001A313D">
        <w:t>Победа</w:t>
      </w:r>
      <w:r w:rsidR="00AC07F3">
        <w:t xml:space="preserve">» Ржевского района </w:t>
      </w:r>
      <w:r>
        <w:t>Тверской области.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276" w:lineRule="auto"/>
        <w:ind w:firstLine="760"/>
      </w:pPr>
      <w:r>
        <w:t>Муниципальное имущество муниципаль</w:t>
      </w:r>
      <w:r w:rsidR="00AC07F3">
        <w:t>ного образования «сельское поселение «</w:t>
      </w:r>
      <w:r w:rsidR="001A313D">
        <w:t>Победа</w:t>
      </w:r>
      <w:r w:rsidR="00AC07F3">
        <w:t xml:space="preserve">» Ржевского района </w:t>
      </w:r>
      <w:r>
        <w:t xml:space="preserve">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Федеральным законом от 26.07.2006 года № 135-Ф</w:t>
      </w:r>
      <w:r w:rsidR="001A313D">
        <w:t>З</w:t>
      </w:r>
      <w:r>
        <w:t xml:space="preserve"> «О защите конкуренции».</w:t>
      </w:r>
    </w:p>
    <w:p w:rsidR="00C92A21" w:rsidRDefault="00330AAE" w:rsidP="001A313D">
      <w:pPr>
        <w:pStyle w:val="20"/>
        <w:framePr w:w="9470" w:h="14056" w:hRule="exact" w:wrap="none" w:vAnchor="page" w:hAnchor="page" w:x="1696" w:y="2011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76" w:lineRule="auto"/>
        <w:ind w:firstLine="760"/>
      </w:pPr>
      <w:r>
        <w:t>К участию в торгах на право заключения договоров аренды муниципального имущества муниципальн</w:t>
      </w:r>
      <w:r w:rsidR="00AC07F3">
        <w:t>ого образования сельское поселение «</w:t>
      </w:r>
      <w:r w:rsidR="001A313D">
        <w:t>Победа</w:t>
      </w:r>
      <w:r w:rsidR="00AC07F3">
        <w:t>» Ржевского района</w:t>
      </w:r>
      <w:r>
        <w:t xml:space="preserve"> Тверской области, включенного в Перечень, допускаются исключительно юридические и физические лица,</w:t>
      </w: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left" w:pos="1004"/>
        </w:tabs>
        <w:spacing w:before="0" w:after="0" w:line="276" w:lineRule="auto"/>
      </w:pPr>
      <w:r>
        <w:lastRenderedPageBreak/>
        <w:t>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Решение о проведении торгов на право заключения договоров аренды муниципального имущества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области, включенного в Перечень, оформляется Постановлением Администрации</w:t>
      </w:r>
      <w:r w:rsidR="00AC07F3">
        <w:t xml:space="preserve"> сельского поселения «</w:t>
      </w:r>
      <w:r w:rsidR="00952516">
        <w:t>Победа</w:t>
      </w:r>
      <w:r w:rsidR="00AC07F3">
        <w:t>»</w:t>
      </w:r>
      <w:r>
        <w:t xml:space="preserve"> Ржевского района Тверской области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 и поступлением арендной платы в бюджет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</w:t>
      </w:r>
      <w:r w:rsidR="00AC07F3">
        <w:t>ерской области обеспечиваются Администрацией сельского поселения «</w:t>
      </w:r>
      <w:r w:rsidR="001A313D">
        <w:t>П</w:t>
      </w:r>
      <w:r w:rsidR="00952516">
        <w:t>обеда</w:t>
      </w:r>
      <w:r w:rsidR="00AC07F3">
        <w:t>»</w:t>
      </w:r>
      <w:r>
        <w:t xml:space="preserve"> Ржевского района Тверской области.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Муниципальное имущество муниципальн</w:t>
      </w:r>
      <w:r w:rsidR="00AC07F3">
        <w:t>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</w:t>
      </w:r>
      <w:r w:rsidR="00AC07F3">
        <w:t>ного образования сельское поселение «</w:t>
      </w:r>
      <w:r w:rsidR="001A313D">
        <w:t>П</w:t>
      </w:r>
      <w:r w:rsidR="00952516">
        <w:t>обеда</w:t>
      </w:r>
      <w:r w:rsidR="00AC07F3">
        <w:t>» Ржевского района</w:t>
      </w:r>
      <w:r>
        <w:t xml:space="preserve"> Тверской области не может составлять менее пяти лет.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76" w:lineRule="auto"/>
        <w:ind w:firstLine="780"/>
      </w:pPr>
      <w:r>
        <w:t>Не допускается предоставление муниципального имущества муниципальн</w:t>
      </w:r>
      <w:r w:rsidR="004C1B2C">
        <w:t>ого образования сельское поселение «</w:t>
      </w:r>
      <w:r w:rsidR="001A313D">
        <w:t>П</w:t>
      </w:r>
      <w:r w:rsidR="00952516">
        <w:t>обеда</w:t>
      </w:r>
      <w:r w:rsidR="004C1B2C">
        <w:t xml:space="preserve">» Ржевского района </w:t>
      </w:r>
      <w:r>
        <w:t xml:space="preserve"> Тверской области в субаренду, использование муниципального имущества м</w:t>
      </w:r>
      <w:r w:rsidR="004C1B2C">
        <w:t>униципального образования сельское поселение «</w:t>
      </w:r>
      <w:r w:rsidR="001A313D">
        <w:t>П</w:t>
      </w:r>
      <w:r w:rsidR="00952516">
        <w:t>обеда</w:t>
      </w:r>
      <w:r w:rsidR="004C1B2C">
        <w:t xml:space="preserve">» Ржевского района </w:t>
      </w:r>
      <w:r>
        <w:t>Тверской области не по целевому назначению.' В случае выявления данных нарушений муниципаль</w:t>
      </w:r>
      <w:r w:rsidR="004C1B2C">
        <w:t>ное образование сельское поселение «</w:t>
      </w:r>
      <w:r w:rsidR="001A313D">
        <w:t>П</w:t>
      </w:r>
      <w:r w:rsidR="00952516">
        <w:t>обеда</w:t>
      </w:r>
      <w:r w:rsidR="004C1B2C">
        <w:t xml:space="preserve">» Ржевского района </w:t>
      </w:r>
      <w:r>
        <w:t xml:space="preserve"> Тверской области вправе расторгнуть договор аренды.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76" w:lineRule="auto"/>
        <w:ind w:firstLine="780"/>
      </w:pPr>
      <w:r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077"/>
          <w:tab w:val="right" w:pos="4301"/>
          <w:tab w:val="left" w:pos="4450"/>
          <w:tab w:val="center" w:pos="6173"/>
          <w:tab w:val="right" w:pos="7800"/>
          <w:tab w:val="right" w:pos="9366"/>
        </w:tabs>
        <w:spacing w:before="0" w:after="0" w:line="276" w:lineRule="auto"/>
        <w:ind w:firstLine="780"/>
      </w:pPr>
      <w:r>
        <w:t>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375E8C">
      <w:pPr>
        <w:pStyle w:val="80"/>
        <w:framePr w:w="9485" w:h="15406" w:hRule="exact" w:wrap="none" w:vAnchor="page" w:hAnchor="page" w:x="1678" w:y="1046"/>
        <w:shd w:val="clear" w:color="auto" w:fill="auto"/>
        <w:spacing w:line="276" w:lineRule="auto"/>
      </w:pPr>
      <w:r>
        <w:t xml:space="preserve">признанным победителем </w:t>
      </w:r>
      <w:r>
        <w:rPr>
          <w:rStyle w:val="812pt"/>
        </w:rPr>
        <w:t>торгов;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148"/>
          <w:tab w:val="right" w:pos="4301"/>
          <w:tab w:val="left" w:pos="4446"/>
          <w:tab w:val="center" w:pos="6173"/>
          <w:tab w:val="right" w:pos="7800"/>
          <w:tab w:val="right" w:pos="9366"/>
        </w:tabs>
        <w:spacing w:before="0" w:after="0" w:line="276" w:lineRule="auto"/>
        <w:ind w:firstLine="900"/>
      </w:pPr>
      <w:r>
        <w:t>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  <w:r>
        <w:t>признанным победителем торгов;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276" w:lineRule="auto"/>
        <w:ind w:firstLine="780"/>
      </w:pPr>
      <w:r>
        <w:t>в течение третьего года аренды - не более 80 % от размера арендной платы,</w:t>
      </w:r>
    </w:p>
    <w:p w:rsidR="00C92A21" w:rsidRDefault="00330AAE" w:rsidP="00246D60">
      <w:pPr>
        <w:pStyle w:val="20"/>
        <w:framePr w:w="9485" w:h="15406" w:hRule="exact" w:wrap="none" w:vAnchor="page" w:hAnchor="page" w:x="1678" w:y="1046"/>
        <w:shd w:val="clear" w:color="auto" w:fill="auto"/>
        <w:tabs>
          <w:tab w:val="right" w:pos="4301"/>
          <w:tab w:val="left" w:pos="4446"/>
          <w:tab w:val="center" w:pos="6173"/>
          <w:tab w:val="right" w:pos="7800"/>
          <w:tab w:val="right" w:pos="9366"/>
        </w:tabs>
        <w:spacing w:before="0" w:after="0" w:line="276" w:lineRule="auto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246D60" w:rsidRDefault="00330AAE" w:rsidP="00246D60">
      <w:pPr>
        <w:pStyle w:val="20"/>
        <w:framePr w:w="9485" w:h="15406" w:hRule="exact" w:wrap="none" w:vAnchor="page" w:hAnchor="page" w:x="1678" w:y="1046"/>
        <w:spacing w:before="0" w:after="0" w:line="276" w:lineRule="auto"/>
      </w:pPr>
      <w:r>
        <w:t>признанным победителем торгов;</w:t>
      </w:r>
      <w:r w:rsidR="00246D60" w:rsidRPr="00246D60">
        <w:t xml:space="preserve"> 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4)</w:t>
      </w:r>
      <w:r>
        <w:tab/>
        <w:t>в течение последующих лет аренды - 100 % от размера арендной платы,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признанным победителем торгов.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11.</w:t>
      </w:r>
      <w:r>
        <w:tab/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 xml:space="preserve"> </w:t>
      </w:r>
    </w:p>
    <w:p w:rsidR="00246D60" w:rsidRDefault="00246D60" w:rsidP="00246D60">
      <w:pPr>
        <w:pStyle w:val="20"/>
        <w:framePr w:w="9485" w:h="15406" w:hRule="exact" w:wrap="none" w:vAnchor="page" w:hAnchor="page" w:x="1678" w:y="1046"/>
        <w:spacing w:line="276" w:lineRule="auto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92A21" w:rsidRDefault="00C92A21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246D60" w:rsidRDefault="00246D60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952516" w:rsidRDefault="00952516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276" w:lineRule="auto"/>
        <w:ind w:firstLine="780"/>
      </w:pPr>
      <w:r>
        <w:t>в течение последующих лет аренды - 100 % от размера арендной платы,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tabs>
          <w:tab w:val="right" w:pos="4301"/>
          <w:tab w:val="left" w:pos="4441"/>
          <w:tab w:val="center" w:pos="6173"/>
          <w:tab w:val="right" w:pos="7800"/>
          <w:tab w:val="right" w:pos="9366"/>
        </w:tabs>
        <w:spacing w:before="0" w:after="0" w:line="276" w:lineRule="auto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shd w:val="clear" w:color="auto" w:fill="auto"/>
        <w:spacing w:before="0" w:after="0" w:line="276" w:lineRule="auto"/>
      </w:pPr>
      <w:r>
        <w:t>признанным победителем торгов.</w:t>
      </w:r>
    </w:p>
    <w:p w:rsidR="00C92A21" w:rsidRDefault="00330AAE" w:rsidP="00375E8C">
      <w:pPr>
        <w:pStyle w:val="20"/>
        <w:framePr w:w="9485" w:h="15406" w:hRule="exact" w:wrap="none" w:vAnchor="page" w:hAnchor="page" w:x="1678" w:y="1046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276" w:lineRule="auto"/>
        <w:ind w:firstLine="780"/>
      </w:pPr>
      <w: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line="276" w:lineRule="auto"/>
        <w:jc w:val="left"/>
      </w:pPr>
      <w:r>
        <w:lastRenderedPageBreak/>
        <w:t>4)в течение последующих лет аренды - 100 % от размера арендной платы,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line="276" w:lineRule="auto"/>
        <w:jc w:val="left"/>
      </w:pPr>
      <w:r>
        <w:t>предложенный при участии в конкурсах или аукционах субъектом малого и среднего предпринимательства,</w:t>
      </w:r>
      <w:r>
        <w:tab/>
        <w:t>занимающимся</w:t>
      </w:r>
      <w:r>
        <w:tab/>
        <w:t>социально</w:t>
      </w:r>
      <w:r>
        <w:tab/>
        <w:t>значимыми</w:t>
      </w:r>
      <w:r>
        <w:tab/>
        <w:t>видами</w:t>
      </w:r>
      <w:r>
        <w:tab/>
        <w:t>деятельности,признанным победителем торгов.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before="0" w:after="0" w:line="276" w:lineRule="auto"/>
      </w:pPr>
      <w:r>
        <w:t>11.</w:t>
      </w:r>
      <w:r>
        <w:tab/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tabs>
          <w:tab w:val="left" w:pos="1129"/>
        </w:tabs>
        <w:spacing w:before="0" w:after="0" w:line="276" w:lineRule="auto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6D60" w:rsidRDefault="00246D60" w:rsidP="00246D60">
      <w:pPr>
        <w:pStyle w:val="20"/>
        <w:framePr w:w="9427" w:h="5221" w:hRule="exact" w:wrap="none" w:vAnchor="page" w:hAnchor="page" w:x="1707" w:y="1046"/>
        <w:shd w:val="clear" w:color="auto" w:fill="auto"/>
        <w:tabs>
          <w:tab w:val="left" w:pos="1129"/>
        </w:tabs>
        <w:spacing w:before="0" w:after="0" w:line="276" w:lineRule="auto"/>
      </w:pPr>
    </w:p>
    <w:p w:rsidR="00246D60" w:rsidRDefault="00246D60" w:rsidP="00246D60">
      <w:pPr>
        <w:pStyle w:val="20"/>
        <w:framePr w:w="9427" w:h="5221" w:hRule="exact" w:wrap="none" w:vAnchor="page" w:hAnchor="page" w:x="1707" w:y="1046"/>
        <w:shd w:val="clear" w:color="auto" w:fill="auto"/>
        <w:tabs>
          <w:tab w:val="left" w:pos="1129"/>
        </w:tabs>
        <w:spacing w:before="0" w:after="0" w:line="276" w:lineRule="auto"/>
      </w:pPr>
    </w:p>
    <w:p w:rsidR="00C92A21" w:rsidRDefault="00330AAE" w:rsidP="00246D60">
      <w:pPr>
        <w:pStyle w:val="20"/>
        <w:framePr w:w="9427" w:h="5221" w:hRule="exact" w:wrap="none" w:vAnchor="page" w:hAnchor="page" w:x="1707" w:y="1046"/>
        <w:shd w:val="clear" w:color="auto" w:fill="auto"/>
        <w:tabs>
          <w:tab w:val="left" w:pos="1129"/>
        </w:tabs>
        <w:spacing w:before="0" w:after="0" w:line="276" w:lineRule="auto"/>
      </w:pPr>
      <w: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92A21" w:rsidRDefault="00C92A21" w:rsidP="00375E8C">
      <w:pPr>
        <w:spacing w:line="276" w:lineRule="auto"/>
        <w:rPr>
          <w:sz w:val="2"/>
          <w:szCs w:val="2"/>
        </w:rPr>
        <w:sectPr w:rsidR="00C92A2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330AAE" w:rsidP="00375E8C">
      <w:pPr>
        <w:pStyle w:val="90"/>
        <w:framePr w:w="9614" w:h="3168" w:hRule="exact" w:wrap="none" w:vAnchor="page" w:hAnchor="page" w:x="1131" w:y="1463"/>
        <w:shd w:val="clear" w:color="auto" w:fill="auto"/>
        <w:spacing w:after="0" w:line="276" w:lineRule="auto"/>
        <w:ind w:firstLine="125"/>
      </w:pPr>
      <w:r>
        <w:lastRenderedPageBreak/>
        <w:t xml:space="preserve">Приложение </w:t>
      </w:r>
      <w:r>
        <w:rPr>
          <w:rStyle w:val="99pt"/>
        </w:rPr>
        <w:t xml:space="preserve">2 </w:t>
      </w:r>
      <w:r w:rsidR="004C1B2C">
        <w:t xml:space="preserve">к Решению Совета </w:t>
      </w:r>
      <w:r>
        <w:t xml:space="preserve"> депутатов </w:t>
      </w:r>
      <w:r w:rsidR="002E6C14">
        <w:t xml:space="preserve">сельского поселения </w:t>
      </w:r>
      <w:r w:rsidR="004C1B2C">
        <w:t>«</w:t>
      </w:r>
      <w:r w:rsidR="001A313D">
        <w:t>ПОБЕДА</w:t>
      </w:r>
      <w:r w:rsidR="004C1B2C">
        <w:t xml:space="preserve">» </w:t>
      </w:r>
      <w:r>
        <w:t xml:space="preserve">Ржевского района Тверской области от </w:t>
      </w:r>
      <w:r w:rsidR="002E6C14">
        <w:rPr>
          <w:rStyle w:val="99pt"/>
        </w:rPr>
        <w:t>2</w:t>
      </w:r>
      <w:r w:rsidR="00E92214">
        <w:rPr>
          <w:rStyle w:val="99pt"/>
        </w:rPr>
        <w:t>4</w:t>
      </w:r>
      <w:r w:rsidR="002E6C14">
        <w:rPr>
          <w:rStyle w:val="99pt"/>
        </w:rPr>
        <w:t>.</w:t>
      </w:r>
      <w:r w:rsidR="004C1B2C">
        <w:rPr>
          <w:rStyle w:val="99pt"/>
        </w:rPr>
        <w:t>08.2018г. №</w:t>
      </w:r>
      <w:r w:rsidR="00E92214">
        <w:rPr>
          <w:rStyle w:val="99pt"/>
        </w:rPr>
        <w:t xml:space="preserve"> </w:t>
      </w:r>
      <w:r w:rsidR="00E92214" w:rsidRPr="00E92214">
        <w:rPr>
          <w:rStyle w:val="99pt"/>
          <w:b/>
        </w:rPr>
        <w:t>150</w:t>
      </w:r>
      <w:r>
        <w:rPr>
          <w:rStyle w:val="99pt"/>
        </w:rPr>
        <w:t xml:space="preserve"> </w:t>
      </w:r>
      <w:r>
        <w:t>«Об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</w:t>
      </w:r>
      <w:r w:rsidR="004C1B2C">
        <w:t>ного образования «сельское поселение «</w:t>
      </w:r>
      <w:r w:rsidR="001A313D">
        <w:t>ПОБЕДА</w:t>
      </w:r>
      <w:r w:rsidR="004C1B2C">
        <w:t>» Ржевского района</w:t>
      </w:r>
      <w:r>
        <w:t xml:space="preserve">»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</w:r>
      <w:r>
        <w:rPr>
          <w:rStyle w:val="99pt"/>
        </w:rPr>
        <w:t xml:space="preserve">организациям, </w:t>
      </w:r>
      <w:r>
        <w:t>о</w:t>
      </w:r>
      <w:r w:rsidR="004C1B2C">
        <w:t>бразующим инфраструктуру поддержки</w:t>
      </w:r>
      <w:r>
        <w:t xml:space="preserve"> субъектов малого и среднего предпринимательства»</w:t>
      </w:r>
    </w:p>
    <w:p w:rsidR="00C92A21" w:rsidRDefault="00330AAE" w:rsidP="00375E8C">
      <w:pPr>
        <w:pStyle w:val="30"/>
        <w:framePr w:w="9614" w:h="893" w:hRule="exact" w:wrap="none" w:vAnchor="page" w:hAnchor="page" w:x="1131" w:y="5187"/>
        <w:shd w:val="clear" w:color="auto" w:fill="auto"/>
        <w:spacing w:after="0" w:line="276" w:lineRule="auto"/>
      </w:pPr>
      <w:r>
        <w:t>ПЕРЕЧЕНЬ</w:t>
      </w:r>
    </w:p>
    <w:p w:rsidR="00C92A21" w:rsidRDefault="00330AAE" w:rsidP="00375E8C">
      <w:pPr>
        <w:pStyle w:val="20"/>
        <w:framePr w:w="9614" w:h="893" w:hRule="exact" w:wrap="none" w:vAnchor="page" w:hAnchor="page" w:x="1131" w:y="5187"/>
        <w:shd w:val="clear" w:color="auto" w:fill="auto"/>
        <w:spacing w:before="0" w:after="0" w:line="276" w:lineRule="auto"/>
        <w:jc w:val="center"/>
      </w:pPr>
      <w:r>
        <w:t>СОЦИАЛЬНО ЗНАЧИМЫХ ВИДОВ ДЕЯТЕЛЬНОСТИ, ОСУЩЕСТВЛЯЕМЫХ</w:t>
      </w:r>
      <w:r>
        <w:br/>
        <w:t>СУБЪЕКТАМИ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933"/>
      </w:tblGrid>
      <w:tr w:rsidR="00C92A21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3"/>
              </w:rPr>
              <w:t>№</w:t>
            </w:r>
          </w:p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Наименование основного вида деятельности (*)</w:t>
            </w:r>
          </w:p>
        </w:tc>
      </w:tr>
      <w:tr w:rsidR="00C92A2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магазины шаговой доступности, пекарни до 100 кв.м включительно</w:t>
            </w:r>
          </w:p>
        </w:tc>
      </w:tr>
      <w:tr w:rsidR="00C92A21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парикмахерские, химчистки, ремонт обуви, дома быта до 100 кв.м включительно</w:t>
            </w:r>
          </w:p>
        </w:tc>
      </w:tr>
      <w:tr w:rsidR="00C92A2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ветеринарные клиники до 100 кв.м включительно</w:t>
            </w:r>
          </w:p>
        </w:tc>
      </w:tr>
      <w:tr w:rsidR="00C92A21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развитие физической культуры, спорта</w:t>
            </w:r>
          </w:p>
        </w:tc>
      </w:tr>
      <w:tr w:rsidR="00C92A21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социальное обслуживание граждан</w:t>
            </w:r>
          </w:p>
        </w:tc>
      </w:tr>
      <w:tr w:rsidR="00C92A21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A21" w:rsidRDefault="00330AAE" w:rsidP="00375E8C">
            <w:pPr>
              <w:pStyle w:val="20"/>
              <w:framePr w:w="9614" w:h="2323" w:wrap="none" w:vAnchor="page" w:hAnchor="page" w:x="1131" w:y="6851"/>
              <w:shd w:val="clear" w:color="auto" w:fill="auto"/>
              <w:spacing w:before="0" w:after="0" w:line="276" w:lineRule="auto"/>
              <w:jc w:val="left"/>
            </w:pPr>
            <w:r>
              <w:rPr>
                <w:rStyle w:val="24"/>
              </w:rPr>
              <w:t>народно-художественные промыслы и ремесла</w:t>
            </w:r>
          </w:p>
        </w:tc>
      </w:tr>
    </w:tbl>
    <w:p w:rsidR="00C92A21" w:rsidRDefault="00330AAE" w:rsidP="00375E8C">
      <w:pPr>
        <w:pStyle w:val="a7"/>
        <w:framePr w:w="9427" w:h="1157" w:hRule="exact" w:wrap="none" w:vAnchor="page" w:hAnchor="page" w:x="1246" w:y="14662"/>
        <w:shd w:val="clear" w:color="auto" w:fill="auto"/>
        <w:spacing w:line="276" w:lineRule="auto"/>
      </w:pPr>
      <w: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C92A21" w:rsidRDefault="00C92A21" w:rsidP="00375E8C">
      <w:pPr>
        <w:spacing w:line="276" w:lineRule="auto"/>
        <w:rPr>
          <w:sz w:val="2"/>
          <w:szCs w:val="2"/>
        </w:rPr>
      </w:pPr>
    </w:p>
    <w:sectPr w:rsidR="00C92A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7A" w:rsidRDefault="0045647A">
      <w:r>
        <w:separator/>
      </w:r>
    </w:p>
  </w:endnote>
  <w:endnote w:type="continuationSeparator" w:id="0">
    <w:p w:rsidR="0045647A" w:rsidRDefault="004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7A" w:rsidRDefault="0045647A">
      <w:r>
        <w:separator/>
      </w:r>
    </w:p>
  </w:footnote>
  <w:footnote w:type="continuationSeparator" w:id="0">
    <w:p w:rsidR="0045647A" w:rsidRDefault="0045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21"/>
    <w:rsid w:val="00000F92"/>
    <w:rsid w:val="00106C82"/>
    <w:rsid w:val="001A313D"/>
    <w:rsid w:val="00246D60"/>
    <w:rsid w:val="002E6C14"/>
    <w:rsid w:val="00330AAE"/>
    <w:rsid w:val="00375E8C"/>
    <w:rsid w:val="0045647A"/>
    <w:rsid w:val="004C1B2C"/>
    <w:rsid w:val="005F3FB5"/>
    <w:rsid w:val="007A76A4"/>
    <w:rsid w:val="009406D7"/>
    <w:rsid w:val="00952516"/>
    <w:rsid w:val="00980668"/>
    <w:rsid w:val="00AC07F3"/>
    <w:rsid w:val="00B01C29"/>
    <w:rsid w:val="00C92A21"/>
    <w:rsid w:val="00DB24E2"/>
    <w:rsid w:val="00E92214"/>
    <w:rsid w:val="00F00A5A"/>
    <w:rsid w:val="00F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5B42F-76C9-4D1D-9950-3D61A15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ZamPobeda</cp:lastModifiedBy>
  <cp:revision>7</cp:revision>
  <cp:lastPrinted>2018-08-25T16:57:00Z</cp:lastPrinted>
  <dcterms:created xsi:type="dcterms:W3CDTF">2018-08-01T13:47:00Z</dcterms:created>
  <dcterms:modified xsi:type="dcterms:W3CDTF">2018-08-27T12:58:00Z</dcterms:modified>
</cp:coreProperties>
</file>