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CF" w:rsidRPr="009832CF" w:rsidRDefault="00570B3D" w:rsidP="009832CF">
      <w:pPr>
        <w:tabs>
          <w:tab w:val="left" w:pos="7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43">
        <w:rPr>
          <w:rFonts w:ascii="Times New Roman" w:hAnsi="Times New Roman"/>
          <w:noProof/>
        </w:rPr>
        <w:drawing>
          <wp:inline distT="0" distB="0" distL="0" distR="0" wp14:anchorId="5D0920CD" wp14:editId="423C3469">
            <wp:extent cx="800100" cy="862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CF" w:rsidRPr="009832CF" w:rsidRDefault="009832CF" w:rsidP="009832CF">
      <w:pPr>
        <w:tabs>
          <w:tab w:val="left" w:pos="7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C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9832CF" w:rsidRPr="009832CF" w:rsidRDefault="009832CF" w:rsidP="009832CF">
      <w:pPr>
        <w:tabs>
          <w:tab w:val="left" w:pos="7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CF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r w:rsidR="00570B3D">
        <w:rPr>
          <w:rFonts w:ascii="Times New Roman" w:hAnsi="Times New Roman" w:cs="Times New Roman"/>
          <w:b/>
          <w:sz w:val="28"/>
          <w:szCs w:val="28"/>
        </w:rPr>
        <w:t>ПОБЕДА</w:t>
      </w:r>
      <w:r w:rsidRPr="009832CF">
        <w:rPr>
          <w:rFonts w:ascii="Times New Roman" w:hAnsi="Times New Roman" w:cs="Times New Roman"/>
          <w:b/>
          <w:sz w:val="28"/>
          <w:szCs w:val="28"/>
        </w:rPr>
        <w:t>»</w:t>
      </w:r>
    </w:p>
    <w:p w:rsidR="009832CF" w:rsidRPr="009832CF" w:rsidRDefault="009832CF" w:rsidP="009832CF">
      <w:pPr>
        <w:tabs>
          <w:tab w:val="left" w:pos="7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CF">
        <w:rPr>
          <w:rFonts w:ascii="Times New Roman" w:hAnsi="Times New Roman" w:cs="Times New Roman"/>
          <w:b/>
          <w:sz w:val="28"/>
          <w:szCs w:val="28"/>
        </w:rPr>
        <w:t>РЖЕВСКОГО РАЙОНА ТВЕРСКОЙ ОБЛАСТИ</w:t>
      </w:r>
    </w:p>
    <w:p w:rsidR="009832CF" w:rsidRPr="009832CF" w:rsidRDefault="009832CF" w:rsidP="009832CF">
      <w:pPr>
        <w:tabs>
          <w:tab w:val="left" w:pos="7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2CF" w:rsidRPr="009832CF" w:rsidRDefault="009832CF" w:rsidP="009832C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32C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Pr="009832CF">
        <w:rPr>
          <w:rFonts w:ascii="Times New Roman" w:hAnsi="Times New Roman" w:cs="Times New Roman"/>
          <w:b/>
          <w:sz w:val="28"/>
          <w:szCs w:val="28"/>
        </w:rPr>
        <w:tab/>
      </w:r>
    </w:p>
    <w:p w:rsidR="009832CF" w:rsidRPr="009832CF" w:rsidRDefault="009832CF" w:rsidP="009832CF">
      <w:pPr>
        <w:rPr>
          <w:rFonts w:ascii="Times New Roman" w:hAnsi="Times New Roman" w:cs="Times New Roman"/>
          <w:b/>
          <w:sz w:val="28"/>
          <w:szCs w:val="28"/>
        </w:rPr>
      </w:pPr>
    </w:p>
    <w:p w:rsidR="009832CF" w:rsidRDefault="00570B3D" w:rsidP="009832C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09.03</w:t>
      </w:r>
      <w:r w:rsidR="009832CF" w:rsidRPr="009832CF">
        <w:rPr>
          <w:rFonts w:ascii="Times New Roman" w:hAnsi="Times New Roman" w:cs="Times New Roman"/>
          <w:b/>
          <w:sz w:val="28"/>
          <w:szCs w:val="28"/>
        </w:rPr>
        <w:t>.2016  г.                                                                                                    № 3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832CF" w:rsidRPr="009832CF" w:rsidRDefault="009832CF" w:rsidP="009832C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32CF" w:rsidRDefault="009832CF" w:rsidP="009832CF">
      <w:pPr>
        <w:ind w:firstLine="0"/>
        <w:jc w:val="left"/>
        <w:rPr>
          <w:rFonts w:ascii="Times New Roman" w:hAnsi="Times New Roman" w:cs="Times New Roman"/>
          <w:b/>
          <w:color w:val="585858" w:themeColor="text1"/>
        </w:rPr>
      </w:pPr>
      <w:bookmarkStart w:id="0" w:name="_GoBack"/>
      <w:r w:rsidRPr="009832CF">
        <w:rPr>
          <w:rFonts w:ascii="Times New Roman" w:hAnsi="Times New Roman" w:cs="Times New Roman"/>
          <w:b/>
        </w:rPr>
        <w:t xml:space="preserve">Об утверждении Положения </w:t>
      </w:r>
      <w:r w:rsidRPr="009832CF">
        <w:rPr>
          <w:rFonts w:ascii="Times New Roman" w:hAnsi="Times New Roman" w:cs="Times New Roman"/>
          <w:b/>
          <w:color w:val="585858" w:themeColor="text1"/>
        </w:rPr>
        <w:t>о порядке осуществления</w:t>
      </w:r>
    </w:p>
    <w:p w:rsidR="009832CF" w:rsidRDefault="009832CF" w:rsidP="009832CF">
      <w:pPr>
        <w:ind w:firstLine="0"/>
        <w:jc w:val="left"/>
        <w:rPr>
          <w:rFonts w:ascii="Times New Roman" w:hAnsi="Times New Roman" w:cs="Times New Roman"/>
          <w:b/>
          <w:color w:val="585858" w:themeColor="text1"/>
        </w:rPr>
      </w:pPr>
      <w:r w:rsidRPr="009832CF">
        <w:rPr>
          <w:rFonts w:ascii="Times New Roman" w:hAnsi="Times New Roman" w:cs="Times New Roman"/>
          <w:b/>
          <w:color w:val="585858" w:themeColor="text1"/>
        </w:rPr>
        <w:t>проверки соблюдения гражданином, замещавшим должность</w:t>
      </w:r>
    </w:p>
    <w:p w:rsidR="009832CF" w:rsidRDefault="009832CF" w:rsidP="009832CF">
      <w:pPr>
        <w:ind w:firstLine="0"/>
        <w:jc w:val="left"/>
        <w:rPr>
          <w:rFonts w:ascii="Times New Roman" w:hAnsi="Times New Roman" w:cs="Times New Roman"/>
          <w:b/>
          <w:color w:val="585858" w:themeColor="text1"/>
        </w:rPr>
      </w:pPr>
      <w:proofErr w:type="gramStart"/>
      <w:r w:rsidRPr="009832CF">
        <w:rPr>
          <w:rFonts w:ascii="Times New Roman" w:hAnsi="Times New Roman" w:cs="Times New Roman"/>
          <w:b/>
          <w:color w:val="585858" w:themeColor="text1"/>
        </w:rPr>
        <w:t>муниципальной</w:t>
      </w:r>
      <w:proofErr w:type="gramEnd"/>
      <w:r w:rsidRPr="009832CF">
        <w:rPr>
          <w:rFonts w:ascii="Times New Roman" w:hAnsi="Times New Roman" w:cs="Times New Roman"/>
          <w:b/>
          <w:color w:val="585858" w:themeColor="text1"/>
        </w:rPr>
        <w:t xml:space="preserve"> службы, включенную в перечень должностей,</w:t>
      </w:r>
    </w:p>
    <w:p w:rsidR="009832CF" w:rsidRDefault="009832CF" w:rsidP="009832CF">
      <w:pPr>
        <w:ind w:firstLine="0"/>
        <w:jc w:val="left"/>
        <w:rPr>
          <w:rFonts w:ascii="Times New Roman" w:hAnsi="Times New Roman" w:cs="Times New Roman"/>
          <w:b/>
          <w:color w:val="585858" w:themeColor="text1"/>
        </w:rPr>
      </w:pPr>
      <w:r w:rsidRPr="009832CF">
        <w:rPr>
          <w:rFonts w:ascii="Times New Roman" w:hAnsi="Times New Roman" w:cs="Times New Roman"/>
          <w:b/>
          <w:color w:val="585858" w:themeColor="text1"/>
        </w:rPr>
        <w:t xml:space="preserve">запрета на замещение на условиях трудового договора должности </w:t>
      </w:r>
    </w:p>
    <w:p w:rsidR="009832CF" w:rsidRDefault="009832CF" w:rsidP="009832CF">
      <w:pPr>
        <w:ind w:firstLine="0"/>
        <w:jc w:val="left"/>
        <w:rPr>
          <w:rFonts w:ascii="Times New Roman" w:hAnsi="Times New Roman" w:cs="Times New Roman"/>
          <w:b/>
          <w:color w:val="585858" w:themeColor="text1"/>
        </w:rPr>
      </w:pPr>
      <w:proofErr w:type="gramStart"/>
      <w:r w:rsidRPr="009832CF">
        <w:rPr>
          <w:rFonts w:ascii="Times New Roman" w:hAnsi="Times New Roman" w:cs="Times New Roman"/>
          <w:b/>
          <w:color w:val="585858" w:themeColor="text1"/>
        </w:rPr>
        <w:t>и</w:t>
      </w:r>
      <w:proofErr w:type="gramEnd"/>
      <w:r w:rsidRPr="009832CF">
        <w:rPr>
          <w:rFonts w:ascii="Times New Roman" w:hAnsi="Times New Roman" w:cs="Times New Roman"/>
          <w:b/>
          <w:color w:val="585858" w:themeColor="text1"/>
        </w:rPr>
        <w:t xml:space="preserve">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</w:t>
      </w:r>
    </w:p>
    <w:p w:rsidR="009832CF" w:rsidRPr="009832CF" w:rsidRDefault="009832CF" w:rsidP="009832CF">
      <w:pPr>
        <w:ind w:firstLine="0"/>
        <w:jc w:val="left"/>
        <w:rPr>
          <w:rFonts w:ascii="Times New Roman" w:hAnsi="Times New Roman" w:cs="Times New Roman"/>
          <w:b/>
          <w:color w:val="585858" w:themeColor="text1"/>
        </w:rPr>
      </w:pPr>
      <w:r w:rsidRPr="009832CF">
        <w:rPr>
          <w:rFonts w:ascii="Times New Roman" w:hAnsi="Times New Roman" w:cs="Times New Roman"/>
          <w:b/>
          <w:color w:val="585858" w:themeColor="text1"/>
        </w:rPr>
        <w:t>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bookmarkEnd w:id="0"/>
    <w:p w:rsidR="009832CF" w:rsidRPr="009832CF" w:rsidRDefault="009832CF" w:rsidP="009832CF">
      <w:pPr>
        <w:rPr>
          <w:rFonts w:ascii="Times New Roman" w:hAnsi="Times New Roman" w:cs="Times New Roman"/>
          <w:sz w:val="28"/>
          <w:szCs w:val="28"/>
        </w:rPr>
      </w:pP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6"/>
          <w:szCs w:val="26"/>
        </w:rPr>
      </w:pPr>
      <w:r w:rsidRPr="009832CF">
        <w:rPr>
          <w:rFonts w:ascii="Times New Roman" w:hAnsi="Times New Roman" w:cs="Times New Roman"/>
          <w:color w:val="585858" w:themeColor="text1"/>
          <w:sz w:val="26"/>
          <w:szCs w:val="26"/>
        </w:rPr>
        <w:t xml:space="preserve">В целях реализации </w:t>
      </w:r>
      <w:hyperlink r:id="rId5" w:history="1">
        <w:r w:rsidRPr="009832CF">
          <w:rPr>
            <w:rStyle w:val="a6"/>
            <w:color w:val="585858" w:themeColor="text1"/>
            <w:sz w:val="26"/>
            <w:szCs w:val="26"/>
          </w:rPr>
          <w:t>Федерального Закона</w:t>
        </w:r>
      </w:hyperlink>
      <w:r w:rsidRPr="009832CF">
        <w:rPr>
          <w:rFonts w:ascii="Times New Roman" w:hAnsi="Times New Roman" w:cs="Times New Roman"/>
          <w:color w:val="585858" w:themeColor="text1"/>
          <w:sz w:val="26"/>
          <w:szCs w:val="26"/>
        </w:rPr>
        <w:t xml:space="preserve"> от 02.03.2007 года N 25-ФЗ "О муниципальной службе в Российской Федерации", </w:t>
      </w:r>
      <w:hyperlink r:id="rId6" w:history="1">
        <w:r w:rsidRPr="009832CF">
          <w:rPr>
            <w:rStyle w:val="a6"/>
            <w:color w:val="585858" w:themeColor="text1"/>
            <w:sz w:val="26"/>
            <w:szCs w:val="26"/>
          </w:rPr>
          <w:t>Федерального Закона</w:t>
        </w:r>
      </w:hyperlink>
      <w:r w:rsidRPr="009832CF">
        <w:rPr>
          <w:rFonts w:ascii="Times New Roman" w:hAnsi="Times New Roman" w:cs="Times New Roman"/>
          <w:color w:val="585858" w:themeColor="text1"/>
          <w:sz w:val="26"/>
          <w:szCs w:val="26"/>
        </w:rPr>
        <w:t xml:space="preserve"> от 25.12.2008 года N 273-ФЗ "О противодействии коррупции", руководствуясь Уставом сельского поселения «</w:t>
      </w:r>
      <w:r w:rsidR="00570B3D">
        <w:rPr>
          <w:rFonts w:ascii="Times New Roman" w:hAnsi="Times New Roman" w:cs="Times New Roman"/>
          <w:color w:val="585858" w:themeColor="text1"/>
          <w:sz w:val="26"/>
          <w:szCs w:val="26"/>
        </w:rPr>
        <w:t>Победа</w:t>
      </w:r>
      <w:r w:rsidRPr="009832CF">
        <w:rPr>
          <w:rFonts w:ascii="Times New Roman" w:hAnsi="Times New Roman" w:cs="Times New Roman"/>
          <w:color w:val="585858" w:themeColor="text1"/>
          <w:sz w:val="26"/>
          <w:szCs w:val="26"/>
        </w:rPr>
        <w:t xml:space="preserve">» Ржевского района Тверской области, </w:t>
      </w:r>
    </w:p>
    <w:p w:rsidR="009832CF" w:rsidRPr="009832CF" w:rsidRDefault="009832CF" w:rsidP="009832CF">
      <w:pPr>
        <w:rPr>
          <w:rFonts w:ascii="Times New Roman" w:hAnsi="Times New Roman" w:cs="Times New Roman"/>
          <w:b/>
          <w:color w:val="585858" w:themeColor="text1"/>
          <w:sz w:val="26"/>
          <w:szCs w:val="26"/>
        </w:rPr>
      </w:pPr>
      <w:r w:rsidRPr="009832CF">
        <w:rPr>
          <w:rFonts w:ascii="Times New Roman" w:hAnsi="Times New Roman" w:cs="Times New Roman"/>
          <w:b/>
          <w:color w:val="585858" w:themeColor="text1"/>
          <w:sz w:val="26"/>
          <w:szCs w:val="26"/>
        </w:rPr>
        <w:t>ПОСТАНОВЛЯЮ:</w:t>
      </w: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6"/>
          <w:szCs w:val="26"/>
        </w:rPr>
      </w:pPr>
      <w:bookmarkStart w:id="1" w:name="sub_1"/>
      <w:r w:rsidRPr="009832CF">
        <w:rPr>
          <w:rFonts w:ascii="Times New Roman" w:hAnsi="Times New Roman" w:cs="Times New Roman"/>
          <w:color w:val="585858" w:themeColor="text1"/>
          <w:sz w:val="26"/>
          <w:szCs w:val="26"/>
        </w:rPr>
        <w:t xml:space="preserve">1. Утвердить </w:t>
      </w:r>
      <w:hyperlink r:id="rId7" w:anchor="sub_11" w:history="1">
        <w:r w:rsidRPr="009832CF">
          <w:rPr>
            <w:rStyle w:val="a6"/>
            <w:color w:val="585858" w:themeColor="text1"/>
            <w:sz w:val="26"/>
            <w:szCs w:val="26"/>
          </w:rPr>
          <w:t>Положение</w:t>
        </w:r>
      </w:hyperlink>
      <w:r w:rsidRPr="009832CF">
        <w:rPr>
          <w:rFonts w:ascii="Times New Roman" w:hAnsi="Times New Roman" w:cs="Times New Roman"/>
          <w:color w:val="585858" w:themeColor="text1"/>
          <w:sz w:val="26"/>
          <w:szCs w:val="26"/>
        </w:rPr>
        <w:t xml:space="preserve"> о порядке осуществления проверки соблюдения гражданином, замещавшим должность муниципальной службы, включенную в перечень должностей,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</w:t>
      </w:r>
      <w:proofErr w:type="gramStart"/>
      <w:r w:rsidRPr="009832CF">
        <w:rPr>
          <w:rFonts w:ascii="Times New Roman" w:hAnsi="Times New Roman" w:cs="Times New Roman"/>
          <w:color w:val="585858" w:themeColor="text1"/>
          <w:sz w:val="26"/>
          <w:szCs w:val="26"/>
        </w:rPr>
        <w:t>договора</w:t>
      </w:r>
      <w:proofErr w:type="gramEnd"/>
      <w:r w:rsidRPr="009832CF">
        <w:rPr>
          <w:rFonts w:ascii="Times New Roman" w:hAnsi="Times New Roman" w:cs="Times New Roman"/>
          <w:color w:val="585858" w:themeColor="text1"/>
          <w:sz w:val="26"/>
          <w:szCs w:val="26"/>
        </w:rPr>
        <w:t xml:space="preserve"> с таким гражданином (Прилагается).</w:t>
      </w:r>
    </w:p>
    <w:p w:rsidR="009832CF" w:rsidRPr="00570B3D" w:rsidRDefault="009832CF" w:rsidP="009832CF">
      <w:pPr>
        <w:pStyle w:val="ConsPlusNormal"/>
        <w:ind w:firstLine="540"/>
        <w:jc w:val="both"/>
        <w:rPr>
          <w:rStyle w:val="s3"/>
          <w:color w:val="3F3F3F" w:themeColor="background1" w:themeShade="40"/>
          <w:sz w:val="26"/>
          <w:szCs w:val="26"/>
        </w:rPr>
      </w:pPr>
      <w:bookmarkStart w:id="2" w:name="sub_2"/>
      <w:bookmarkEnd w:id="1"/>
      <w:r w:rsidRPr="009832CF">
        <w:rPr>
          <w:rFonts w:ascii="Times New Roman" w:hAnsi="Times New Roman" w:cs="Times New Roman"/>
          <w:color w:val="585858" w:themeColor="text1"/>
          <w:sz w:val="26"/>
          <w:szCs w:val="26"/>
        </w:rPr>
        <w:t xml:space="preserve">2.  </w:t>
      </w:r>
      <w:r w:rsidRPr="00570B3D">
        <w:rPr>
          <w:rFonts w:ascii="Times New Roman" w:hAnsi="Times New Roman" w:cs="Times New Roman"/>
          <w:color w:val="3F3F3F" w:themeColor="background1" w:themeShade="40"/>
          <w:sz w:val="26"/>
          <w:szCs w:val="26"/>
        </w:rPr>
        <w:t>Заместителю Главы администрации сельского поселения «</w:t>
      </w:r>
      <w:r w:rsidR="00570B3D" w:rsidRPr="00570B3D">
        <w:rPr>
          <w:rFonts w:ascii="Times New Roman" w:hAnsi="Times New Roman" w:cs="Times New Roman"/>
          <w:color w:val="3F3F3F" w:themeColor="background1" w:themeShade="40"/>
          <w:sz w:val="26"/>
          <w:szCs w:val="26"/>
        </w:rPr>
        <w:t>Победа</w:t>
      </w:r>
      <w:r w:rsidRPr="00570B3D">
        <w:rPr>
          <w:rFonts w:ascii="Times New Roman" w:hAnsi="Times New Roman" w:cs="Times New Roman"/>
          <w:color w:val="3F3F3F" w:themeColor="background1" w:themeShade="40"/>
          <w:sz w:val="26"/>
          <w:szCs w:val="26"/>
        </w:rPr>
        <w:t xml:space="preserve">» </w:t>
      </w:r>
      <w:r w:rsidRPr="00570B3D">
        <w:rPr>
          <w:rStyle w:val="s3"/>
          <w:color w:val="3F3F3F" w:themeColor="background1" w:themeShade="40"/>
          <w:sz w:val="26"/>
          <w:szCs w:val="26"/>
        </w:rPr>
        <w:t>ознакомить муниципальных служащих администрации сельского поселения с данным постановлением.</w:t>
      </w:r>
    </w:p>
    <w:p w:rsidR="009832CF" w:rsidRPr="009832CF" w:rsidRDefault="009832CF" w:rsidP="009832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B3D">
        <w:rPr>
          <w:rFonts w:ascii="Times New Roman" w:hAnsi="Times New Roman" w:cs="Times New Roman"/>
          <w:color w:val="3F3F3F" w:themeColor="background1" w:themeShade="40"/>
          <w:sz w:val="26"/>
          <w:szCs w:val="26"/>
        </w:rPr>
        <w:t xml:space="preserve">3. Настоящее постановление подлежит официальному обнародованию и размещению </w:t>
      </w:r>
      <w:proofErr w:type="gramStart"/>
      <w:r w:rsidRPr="00570B3D">
        <w:rPr>
          <w:rFonts w:ascii="Times New Roman" w:hAnsi="Times New Roman" w:cs="Times New Roman"/>
          <w:color w:val="3F3F3F" w:themeColor="background1" w:themeShade="40"/>
          <w:sz w:val="26"/>
          <w:szCs w:val="26"/>
        </w:rPr>
        <w:t xml:space="preserve">на </w:t>
      </w:r>
      <w:r w:rsidR="00570B3D">
        <w:rPr>
          <w:rFonts w:ascii="Times New Roman" w:hAnsi="Times New Roman" w:cs="Times New Roman"/>
          <w:color w:val="3F3F3F" w:themeColor="background1" w:themeShade="40"/>
          <w:sz w:val="26"/>
          <w:szCs w:val="26"/>
        </w:rPr>
        <w:t xml:space="preserve"> странице</w:t>
      </w:r>
      <w:proofErr w:type="gramEnd"/>
      <w:r w:rsidR="00570B3D">
        <w:rPr>
          <w:rFonts w:ascii="Times New Roman" w:hAnsi="Times New Roman" w:cs="Times New Roman"/>
          <w:color w:val="3F3F3F" w:themeColor="background1" w:themeShade="40"/>
          <w:sz w:val="26"/>
          <w:szCs w:val="26"/>
        </w:rPr>
        <w:t xml:space="preserve"> сельского поселения «Победа» </w:t>
      </w:r>
      <w:r w:rsidRPr="00570B3D">
        <w:rPr>
          <w:rFonts w:ascii="Times New Roman" w:hAnsi="Times New Roman" w:cs="Times New Roman"/>
          <w:color w:val="3F3F3F" w:themeColor="background1" w:themeShade="40"/>
          <w:sz w:val="26"/>
          <w:szCs w:val="26"/>
        </w:rPr>
        <w:t>сайте</w:t>
      </w:r>
      <w:r w:rsidRPr="009832CF">
        <w:rPr>
          <w:rFonts w:ascii="Times New Roman" w:hAnsi="Times New Roman" w:cs="Times New Roman"/>
          <w:color w:val="585858" w:themeColor="text1"/>
          <w:sz w:val="26"/>
          <w:szCs w:val="26"/>
        </w:rPr>
        <w:t xml:space="preserve"> </w:t>
      </w:r>
      <w:r w:rsidRPr="009832CF">
        <w:rPr>
          <w:rFonts w:ascii="Times New Roman" w:hAnsi="Times New Roman" w:cs="Times New Roman"/>
          <w:sz w:val="26"/>
          <w:szCs w:val="26"/>
        </w:rPr>
        <w:t>муниципального образования «Ржевский район» Тверской области.</w:t>
      </w:r>
    </w:p>
    <w:p w:rsidR="009832CF" w:rsidRPr="009832CF" w:rsidRDefault="009832CF" w:rsidP="009832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2476" w:type="dxa"/>
        <w:tblInd w:w="108" w:type="dxa"/>
        <w:tblLook w:val="04A0" w:firstRow="1" w:lastRow="0" w:firstColumn="1" w:lastColumn="0" w:noHBand="0" w:noVBand="1"/>
      </w:tblPr>
      <w:tblGrid>
        <w:gridCol w:w="9356"/>
        <w:gridCol w:w="3120"/>
      </w:tblGrid>
      <w:tr w:rsidR="009832CF" w:rsidRPr="009832CF" w:rsidTr="009832CF">
        <w:tc>
          <w:tcPr>
            <w:tcW w:w="9356" w:type="dxa"/>
          </w:tcPr>
          <w:bookmarkEnd w:id="2"/>
          <w:p w:rsidR="009832CF" w:rsidRPr="00906CAF" w:rsidRDefault="009832CF" w:rsidP="009832C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06CAF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:rsidR="009832CF" w:rsidRPr="00906CAF" w:rsidRDefault="009832CF" w:rsidP="009832C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06CAF">
              <w:rPr>
                <w:rFonts w:ascii="Times New Roman" w:hAnsi="Times New Roman"/>
                <w:sz w:val="26"/>
                <w:szCs w:val="26"/>
              </w:rPr>
              <w:t>МО сельское посе</w:t>
            </w:r>
            <w:r>
              <w:rPr>
                <w:rFonts w:ascii="Times New Roman" w:hAnsi="Times New Roman"/>
                <w:sz w:val="26"/>
                <w:szCs w:val="26"/>
              </w:rPr>
              <w:t>ление «</w:t>
            </w:r>
            <w:proofErr w:type="gramStart"/>
            <w:r w:rsidR="00570B3D">
              <w:rPr>
                <w:rFonts w:ascii="Times New Roman" w:hAnsi="Times New Roman"/>
                <w:sz w:val="26"/>
                <w:szCs w:val="26"/>
              </w:rPr>
              <w:t>Победа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570B3D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="00570B3D">
              <w:rPr>
                <w:rFonts w:ascii="Times New Roman" w:hAnsi="Times New Roman"/>
                <w:sz w:val="26"/>
                <w:szCs w:val="26"/>
              </w:rPr>
              <w:t>Е.Л.Тарасевич</w:t>
            </w:r>
            <w:proofErr w:type="spellEnd"/>
          </w:p>
          <w:p w:rsidR="009832CF" w:rsidRPr="009832CF" w:rsidRDefault="009832CF">
            <w:pPr>
              <w:pStyle w:val="a4"/>
              <w:spacing w:line="276" w:lineRule="auto"/>
              <w:rPr>
                <w:rFonts w:ascii="Times New Roman" w:hAnsi="Times New Roman" w:cs="Times New Roman"/>
                <w:color w:val="585858" w:themeColor="text1"/>
                <w:sz w:val="26"/>
                <w:szCs w:val="26"/>
              </w:rPr>
            </w:pPr>
          </w:p>
          <w:p w:rsidR="009832CF" w:rsidRPr="009832CF" w:rsidRDefault="009832CF">
            <w:pPr>
              <w:pStyle w:val="a4"/>
              <w:spacing w:line="276" w:lineRule="auto"/>
              <w:rPr>
                <w:rFonts w:ascii="Times New Roman" w:hAnsi="Times New Roman" w:cs="Times New Roman"/>
                <w:color w:val="585858" w:themeColor="text1"/>
                <w:sz w:val="26"/>
                <w:szCs w:val="26"/>
              </w:rPr>
            </w:pPr>
          </w:p>
        </w:tc>
        <w:tc>
          <w:tcPr>
            <w:tcW w:w="3120" w:type="dxa"/>
          </w:tcPr>
          <w:p w:rsidR="009832CF" w:rsidRPr="009832CF" w:rsidRDefault="009832C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</w:p>
    <w:p w:rsidR="00570B3D" w:rsidRDefault="00570B3D" w:rsidP="009832CF">
      <w:pPr>
        <w:ind w:firstLine="698"/>
        <w:jc w:val="right"/>
        <w:rPr>
          <w:rStyle w:val="a5"/>
          <w:rFonts w:ascii="Times New Roman" w:hAnsi="Times New Roman" w:cs="Times New Roman"/>
          <w:b w:val="0"/>
          <w:bCs/>
          <w:color w:val="585858" w:themeColor="text1"/>
        </w:rPr>
      </w:pPr>
      <w:bookmarkStart w:id="3" w:name="sub_11"/>
    </w:p>
    <w:p w:rsidR="00570B3D" w:rsidRDefault="00570B3D" w:rsidP="009832CF">
      <w:pPr>
        <w:ind w:firstLine="698"/>
        <w:jc w:val="right"/>
        <w:rPr>
          <w:rStyle w:val="a5"/>
          <w:rFonts w:ascii="Times New Roman" w:hAnsi="Times New Roman" w:cs="Times New Roman"/>
          <w:b w:val="0"/>
          <w:bCs/>
          <w:color w:val="585858" w:themeColor="text1"/>
        </w:rPr>
      </w:pPr>
    </w:p>
    <w:p w:rsidR="009832CF" w:rsidRPr="00570B3D" w:rsidRDefault="009832CF" w:rsidP="009832CF">
      <w:pPr>
        <w:ind w:firstLine="698"/>
        <w:jc w:val="right"/>
        <w:rPr>
          <w:rFonts w:ascii="Times New Roman" w:hAnsi="Times New Roman" w:cs="Times New Roman"/>
          <w:color w:val="3F3F3F" w:themeColor="background1" w:themeShade="40"/>
        </w:rPr>
      </w:pPr>
      <w:r w:rsidRPr="00570B3D">
        <w:rPr>
          <w:rStyle w:val="a5"/>
          <w:rFonts w:ascii="Times New Roman" w:hAnsi="Times New Roman" w:cs="Times New Roman"/>
          <w:b w:val="0"/>
          <w:bCs/>
          <w:color w:val="3F3F3F" w:themeColor="background1" w:themeShade="40"/>
        </w:rPr>
        <w:lastRenderedPageBreak/>
        <w:t xml:space="preserve">Приложение </w:t>
      </w:r>
    </w:p>
    <w:bookmarkEnd w:id="3"/>
    <w:p w:rsidR="009832CF" w:rsidRPr="00570B3D" w:rsidRDefault="009832CF" w:rsidP="009832CF">
      <w:pPr>
        <w:ind w:firstLine="698"/>
        <w:jc w:val="right"/>
        <w:rPr>
          <w:rStyle w:val="a5"/>
          <w:rFonts w:ascii="Times New Roman" w:hAnsi="Times New Roman" w:cs="Times New Roman"/>
          <w:b w:val="0"/>
          <w:bCs/>
          <w:color w:val="3F3F3F" w:themeColor="background1" w:themeShade="40"/>
        </w:rPr>
      </w:pPr>
      <w:proofErr w:type="gramStart"/>
      <w:r w:rsidRPr="00570B3D">
        <w:rPr>
          <w:rStyle w:val="a5"/>
          <w:rFonts w:ascii="Times New Roman" w:hAnsi="Times New Roman" w:cs="Times New Roman"/>
          <w:b w:val="0"/>
          <w:bCs/>
          <w:color w:val="3F3F3F" w:themeColor="background1" w:themeShade="40"/>
        </w:rPr>
        <w:t>к</w:t>
      </w:r>
      <w:proofErr w:type="gramEnd"/>
      <w:r w:rsidRPr="00570B3D">
        <w:rPr>
          <w:rStyle w:val="a5"/>
          <w:rFonts w:ascii="Times New Roman" w:hAnsi="Times New Roman" w:cs="Times New Roman"/>
          <w:b w:val="0"/>
          <w:bCs/>
          <w:color w:val="3F3F3F" w:themeColor="background1" w:themeShade="40"/>
        </w:rPr>
        <w:t xml:space="preserve"> </w:t>
      </w:r>
      <w:hyperlink r:id="rId8" w:anchor="sub_0" w:history="1">
        <w:r w:rsidRPr="00570B3D">
          <w:rPr>
            <w:rStyle w:val="a6"/>
            <w:color w:val="3F3F3F" w:themeColor="background1" w:themeShade="40"/>
          </w:rPr>
          <w:t>постановлению</w:t>
        </w:r>
      </w:hyperlink>
      <w:r w:rsidRPr="00570B3D">
        <w:rPr>
          <w:rStyle w:val="a5"/>
          <w:rFonts w:ascii="Times New Roman" w:hAnsi="Times New Roman" w:cs="Times New Roman"/>
          <w:b w:val="0"/>
          <w:bCs/>
          <w:color w:val="3F3F3F" w:themeColor="background1" w:themeShade="40"/>
        </w:rPr>
        <w:t xml:space="preserve"> администрации </w:t>
      </w:r>
    </w:p>
    <w:p w:rsidR="009832CF" w:rsidRPr="00570B3D" w:rsidRDefault="009832CF" w:rsidP="009832CF">
      <w:pPr>
        <w:ind w:firstLine="698"/>
        <w:jc w:val="right"/>
        <w:rPr>
          <w:rFonts w:ascii="Times New Roman" w:hAnsi="Times New Roman" w:cs="Times New Roman"/>
          <w:color w:val="3F3F3F" w:themeColor="background1" w:themeShade="40"/>
        </w:rPr>
      </w:pPr>
      <w:proofErr w:type="gramStart"/>
      <w:r w:rsidRPr="00570B3D">
        <w:rPr>
          <w:rStyle w:val="a5"/>
          <w:rFonts w:ascii="Times New Roman" w:hAnsi="Times New Roman" w:cs="Times New Roman"/>
          <w:b w:val="0"/>
          <w:bCs/>
          <w:color w:val="3F3F3F" w:themeColor="background1" w:themeShade="40"/>
        </w:rPr>
        <w:t>сельского</w:t>
      </w:r>
      <w:proofErr w:type="gramEnd"/>
      <w:r w:rsidRPr="00570B3D">
        <w:rPr>
          <w:rStyle w:val="a5"/>
          <w:rFonts w:ascii="Times New Roman" w:hAnsi="Times New Roman" w:cs="Times New Roman"/>
          <w:b w:val="0"/>
          <w:bCs/>
          <w:color w:val="3F3F3F" w:themeColor="background1" w:themeShade="40"/>
        </w:rPr>
        <w:t xml:space="preserve"> поселения «</w:t>
      </w:r>
      <w:r w:rsidR="00570B3D" w:rsidRPr="00570B3D">
        <w:rPr>
          <w:rStyle w:val="a5"/>
          <w:rFonts w:ascii="Times New Roman" w:hAnsi="Times New Roman" w:cs="Times New Roman"/>
          <w:b w:val="0"/>
          <w:bCs/>
          <w:color w:val="3F3F3F" w:themeColor="background1" w:themeShade="40"/>
        </w:rPr>
        <w:t>Победа</w:t>
      </w:r>
      <w:r w:rsidRPr="00570B3D">
        <w:rPr>
          <w:rStyle w:val="a5"/>
          <w:rFonts w:ascii="Times New Roman" w:hAnsi="Times New Roman" w:cs="Times New Roman"/>
          <w:b w:val="0"/>
          <w:bCs/>
          <w:color w:val="3F3F3F" w:themeColor="background1" w:themeShade="40"/>
        </w:rPr>
        <w:t xml:space="preserve">» </w:t>
      </w:r>
    </w:p>
    <w:p w:rsidR="009832CF" w:rsidRPr="00570B3D" w:rsidRDefault="009832CF" w:rsidP="009832CF">
      <w:pPr>
        <w:ind w:firstLine="698"/>
        <w:jc w:val="right"/>
        <w:rPr>
          <w:rFonts w:ascii="Times New Roman" w:hAnsi="Times New Roman" w:cs="Times New Roman"/>
          <w:color w:val="3F3F3F" w:themeColor="background1" w:themeShade="40"/>
        </w:rPr>
      </w:pPr>
      <w:proofErr w:type="gramStart"/>
      <w:r w:rsidRPr="00570B3D">
        <w:rPr>
          <w:rStyle w:val="a5"/>
          <w:rFonts w:ascii="Times New Roman" w:hAnsi="Times New Roman" w:cs="Times New Roman"/>
          <w:b w:val="0"/>
          <w:bCs/>
          <w:color w:val="3F3F3F" w:themeColor="background1" w:themeShade="40"/>
        </w:rPr>
        <w:t>от</w:t>
      </w:r>
      <w:proofErr w:type="gramEnd"/>
      <w:r w:rsidRPr="00570B3D">
        <w:rPr>
          <w:rStyle w:val="a5"/>
          <w:rFonts w:ascii="Times New Roman" w:hAnsi="Times New Roman" w:cs="Times New Roman"/>
          <w:b w:val="0"/>
          <w:bCs/>
          <w:color w:val="3F3F3F" w:themeColor="background1" w:themeShade="40"/>
        </w:rPr>
        <w:t xml:space="preserve"> </w:t>
      </w:r>
      <w:r w:rsidR="00570B3D">
        <w:rPr>
          <w:rStyle w:val="a5"/>
          <w:rFonts w:ascii="Times New Roman" w:hAnsi="Times New Roman" w:cs="Times New Roman"/>
          <w:b w:val="0"/>
          <w:bCs/>
          <w:color w:val="3F3F3F" w:themeColor="background1" w:themeShade="40"/>
        </w:rPr>
        <w:t>09.03</w:t>
      </w:r>
      <w:r w:rsidRPr="00570B3D">
        <w:rPr>
          <w:rStyle w:val="a5"/>
          <w:rFonts w:ascii="Times New Roman" w:hAnsi="Times New Roman" w:cs="Times New Roman"/>
          <w:b w:val="0"/>
          <w:bCs/>
          <w:color w:val="3F3F3F" w:themeColor="background1" w:themeShade="40"/>
        </w:rPr>
        <w:t>.2016</w:t>
      </w:r>
      <w:r w:rsidR="00570B3D">
        <w:rPr>
          <w:rStyle w:val="a5"/>
          <w:rFonts w:ascii="Times New Roman" w:hAnsi="Times New Roman" w:cs="Times New Roman"/>
          <w:b w:val="0"/>
          <w:bCs/>
          <w:color w:val="3F3F3F" w:themeColor="background1" w:themeShade="40"/>
        </w:rPr>
        <w:t xml:space="preserve"> </w:t>
      </w:r>
      <w:r w:rsidRPr="00570B3D">
        <w:rPr>
          <w:rStyle w:val="a5"/>
          <w:rFonts w:ascii="Times New Roman" w:hAnsi="Times New Roman" w:cs="Times New Roman"/>
          <w:b w:val="0"/>
          <w:bCs/>
          <w:color w:val="3F3F3F" w:themeColor="background1" w:themeShade="40"/>
        </w:rPr>
        <w:t>г. N 3</w:t>
      </w:r>
      <w:r w:rsidR="00570B3D">
        <w:rPr>
          <w:rStyle w:val="a5"/>
          <w:rFonts w:ascii="Times New Roman" w:hAnsi="Times New Roman" w:cs="Times New Roman"/>
          <w:b w:val="0"/>
          <w:bCs/>
          <w:color w:val="3F3F3F" w:themeColor="background1" w:themeShade="40"/>
        </w:rPr>
        <w:t>3</w:t>
      </w:r>
    </w:p>
    <w:p w:rsidR="009832CF" w:rsidRPr="00570B3D" w:rsidRDefault="009832CF" w:rsidP="009832CF">
      <w:pPr>
        <w:rPr>
          <w:rFonts w:ascii="Times New Roman" w:hAnsi="Times New Roman" w:cs="Times New Roman"/>
          <w:color w:val="3F3F3F" w:themeColor="background1" w:themeShade="40"/>
          <w:sz w:val="28"/>
          <w:szCs w:val="28"/>
        </w:rPr>
      </w:pPr>
    </w:p>
    <w:p w:rsidR="009832CF" w:rsidRPr="009832CF" w:rsidRDefault="009832CF" w:rsidP="009832CF">
      <w:pPr>
        <w:pStyle w:val="1"/>
        <w:rPr>
          <w:rFonts w:ascii="Times New Roman" w:eastAsiaTheme="minorEastAsia" w:hAnsi="Times New Roman" w:cs="Times New Roman"/>
          <w:color w:val="585858" w:themeColor="text1"/>
          <w:sz w:val="28"/>
          <w:szCs w:val="28"/>
        </w:rPr>
      </w:pPr>
      <w:r w:rsidRPr="009832CF">
        <w:rPr>
          <w:rFonts w:ascii="Times New Roman" w:eastAsiaTheme="minorEastAsia" w:hAnsi="Times New Roman" w:cs="Times New Roman"/>
          <w:color w:val="585858" w:themeColor="text1"/>
          <w:sz w:val="28"/>
          <w:szCs w:val="28"/>
        </w:rPr>
        <w:t xml:space="preserve">Положение </w:t>
      </w:r>
      <w:r w:rsidRPr="009832CF">
        <w:rPr>
          <w:rFonts w:ascii="Times New Roman" w:eastAsiaTheme="minorEastAsia" w:hAnsi="Times New Roman" w:cs="Times New Roman"/>
          <w:color w:val="585858" w:themeColor="text1"/>
          <w:sz w:val="28"/>
          <w:szCs w:val="28"/>
        </w:rPr>
        <w:br/>
        <w:t>о порядке осуществления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bookmarkStart w:id="4" w:name="sub_3"/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1. Настоящее положение разработано в соответствии с </w:t>
      </w:r>
      <w:hyperlink r:id="rId9" w:history="1">
        <w:r w:rsidRPr="009832CF">
          <w:rPr>
            <w:rStyle w:val="a6"/>
            <w:b w:val="0"/>
            <w:color w:val="585858" w:themeColor="text1"/>
            <w:sz w:val="28"/>
            <w:szCs w:val="28"/>
          </w:rPr>
          <w:t>Конституцией</w:t>
        </w:r>
      </w:hyperlink>
      <w:r w:rsidRPr="009832CF">
        <w:rPr>
          <w:rFonts w:ascii="Times New Roman" w:hAnsi="Times New Roman" w:cs="Times New Roman"/>
          <w:b/>
          <w:color w:val="585858" w:themeColor="text1"/>
          <w:sz w:val="28"/>
          <w:szCs w:val="28"/>
        </w:rPr>
        <w:t xml:space="preserve"> </w:t>
      </w:r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Российской Федерации, </w:t>
      </w:r>
      <w:hyperlink r:id="rId10" w:history="1">
        <w:r w:rsidRPr="009832CF">
          <w:rPr>
            <w:rStyle w:val="a6"/>
            <w:b w:val="0"/>
            <w:color w:val="585858" w:themeColor="text1"/>
            <w:sz w:val="28"/>
            <w:szCs w:val="28"/>
          </w:rPr>
          <w:t>Федеральным законом</w:t>
        </w:r>
      </w:hyperlink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 от 02.03.2007 года N 25-ФЗ "О муниципальной службе в Российской Федерации", </w:t>
      </w:r>
      <w:hyperlink r:id="rId11" w:history="1">
        <w:r w:rsidRPr="009832CF">
          <w:rPr>
            <w:rStyle w:val="a6"/>
            <w:b w:val="0"/>
            <w:color w:val="585858" w:themeColor="text1"/>
            <w:sz w:val="28"/>
            <w:szCs w:val="28"/>
          </w:rPr>
          <w:t>Федеральным законом</w:t>
        </w:r>
      </w:hyperlink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 от 25.12.2008 года N 273-ФЗ "О противодействии коррупции", </w:t>
      </w:r>
      <w:hyperlink r:id="rId12" w:history="1">
        <w:r w:rsidRPr="009832CF">
          <w:rPr>
            <w:rStyle w:val="a6"/>
            <w:b w:val="0"/>
            <w:color w:val="585858" w:themeColor="text1"/>
            <w:sz w:val="28"/>
            <w:szCs w:val="28"/>
          </w:rPr>
          <w:t>Федеральным законом</w:t>
        </w:r>
      </w:hyperlink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 от 21.11.2011 года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коррупции".</w:t>
      </w: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bookmarkStart w:id="5" w:name="sub_4"/>
      <w:bookmarkEnd w:id="4"/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>2. Положение устанавливает порядок осуществления проверки:</w:t>
      </w:r>
    </w:p>
    <w:bookmarkEnd w:id="5"/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>а) соблюдения гражданином, замещавшим должность муниципальной службы (далее - бывший муниципальный служащий),  включенную в перечень должностей, утвержденный постановлением Администрации сельского поселения «</w:t>
      </w:r>
      <w:r w:rsidR="00570B3D">
        <w:rPr>
          <w:rFonts w:ascii="Times New Roman" w:hAnsi="Times New Roman" w:cs="Times New Roman"/>
          <w:color w:val="585858" w:themeColor="text1"/>
          <w:sz w:val="28"/>
          <w:szCs w:val="28"/>
        </w:rPr>
        <w:t>Победа</w:t>
      </w:r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» от </w:t>
      </w:r>
      <w:r w:rsidR="00570B3D">
        <w:rPr>
          <w:rFonts w:ascii="Times New Roman" w:hAnsi="Times New Roman" w:cs="Times New Roman"/>
          <w:color w:val="585858" w:themeColor="text1"/>
          <w:sz w:val="28"/>
          <w:szCs w:val="28"/>
        </w:rPr>
        <w:t>11</w:t>
      </w:r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.02.2011 года N </w:t>
      </w:r>
      <w:r w:rsidR="00570B3D">
        <w:rPr>
          <w:rFonts w:ascii="Times New Roman" w:hAnsi="Times New Roman" w:cs="Times New Roman"/>
          <w:color w:val="585858" w:themeColor="text1"/>
          <w:sz w:val="28"/>
          <w:szCs w:val="28"/>
        </w:rPr>
        <w:t>4</w:t>
      </w:r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 "</w:t>
      </w:r>
      <w:r w:rsidRPr="009832CF">
        <w:rPr>
          <w:rFonts w:ascii="Times New Roman" w:hAnsi="Times New Roman" w:cs="Times New Roman"/>
          <w:sz w:val="28"/>
          <w:szCs w:val="28"/>
        </w:rPr>
        <w:t xml:space="preserve"> Об утверждении перечня должностей муниципальной службы </w:t>
      </w:r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" (далее - перечень), предусмотренный </w:t>
      </w:r>
      <w:hyperlink r:id="rId13" w:history="1">
        <w:r w:rsidRPr="009832CF">
          <w:rPr>
            <w:rStyle w:val="a6"/>
            <w:b w:val="0"/>
            <w:color w:val="585858" w:themeColor="text1"/>
            <w:sz w:val="28"/>
            <w:szCs w:val="28"/>
          </w:rPr>
          <w:t>статьёй 12</w:t>
        </w:r>
      </w:hyperlink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 Федерального закона "О противодействии коррупции" в течение 2 лет со дня увольнения с муниципальной службы запрета,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без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муниципального управления данной организацией входили в должностные (служебные) обязанности муниципального служащего;</w:t>
      </w: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бывшим муниципальным служащим.</w:t>
      </w: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bookmarkStart w:id="6" w:name="sub_5"/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>3. Основаниями для осуществления проверки, являются:</w:t>
      </w: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bookmarkStart w:id="7" w:name="sub_12"/>
      <w:bookmarkEnd w:id="6"/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бывшим муниципальным служащим в порядке, предусмотренном </w:t>
      </w:r>
      <w:hyperlink r:id="rId14" w:history="1">
        <w:r w:rsidRPr="009832CF">
          <w:rPr>
            <w:rStyle w:val="a6"/>
            <w:b w:val="0"/>
            <w:color w:val="585858" w:themeColor="text1"/>
            <w:sz w:val="28"/>
            <w:szCs w:val="28"/>
          </w:rPr>
          <w:t>постановлением</w:t>
        </w:r>
      </w:hyperlink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 Правительства РФ от 08.09.2010 года N 700 "О порядке сообщения работодателем при заключении трудового договора с гражданином, </w:t>
      </w:r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lastRenderedPageBreak/>
        <w:t>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службы";</w:t>
      </w:r>
    </w:p>
    <w:bookmarkEnd w:id="7"/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по соблюдению требований к служебному поведению муниципальных служащих и урегулированию конфликта интересов было принято решение о даче согласия на замещение должности,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должностные (служебные) обязанности бывшего муниципального служащего;</w:t>
      </w: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bookmarkStart w:id="8" w:name="sub_13"/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bookmarkStart w:id="9" w:name="sub_6"/>
      <w:bookmarkEnd w:id="8"/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bookmarkStart w:id="10" w:name="sub_7"/>
      <w:bookmarkEnd w:id="9"/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5. Проверка, предусмотренная </w:t>
      </w:r>
      <w:hyperlink r:id="rId15" w:anchor="sub_4" w:history="1">
        <w:r w:rsidRPr="009832CF">
          <w:rPr>
            <w:rStyle w:val="a6"/>
            <w:b w:val="0"/>
            <w:color w:val="585858" w:themeColor="text1"/>
            <w:sz w:val="28"/>
            <w:szCs w:val="28"/>
          </w:rPr>
          <w:t>пунктом 2</w:t>
        </w:r>
      </w:hyperlink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 настоящего Положения, осуществляется комиссией по соблюдению требований к служебному поведению муниципальных служащих сельского поселения «</w:t>
      </w:r>
      <w:r w:rsidR="00570B3D">
        <w:rPr>
          <w:rFonts w:ascii="Times New Roman" w:hAnsi="Times New Roman" w:cs="Times New Roman"/>
          <w:color w:val="585858" w:themeColor="text1"/>
          <w:sz w:val="28"/>
          <w:szCs w:val="28"/>
        </w:rPr>
        <w:t>Победа</w:t>
      </w:r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>» Ржевского района и урегулированию конфликта интересов (далее - Комиссия).</w:t>
      </w: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bookmarkStart w:id="11" w:name="sub_8"/>
      <w:bookmarkEnd w:id="10"/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6. В случае поступления информации, предусмотренной </w:t>
      </w:r>
      <w:hyperlink r:id="rId16" w:anchor="sub_12" w:history="1">
        <w:r w:rsidRPr="009832CF">
          <w:rPr>
            <w:rStyle w:val="a6"/>
            <w:b w:val="0"/>
            <w:color w:val="585858" w:themeColor="text1"/>
            <w:sz w:val="28"/>
            <w:szCs w:val="28"/>
          </w:rPr>
          <w:t>подпунктом</w:t>
        </w:r>
        <w:r w:rsidRPr="009832CF">
          <w:rPr>
            <w:rStyle w:val="a6"/>
            <w:color w:val="585858" w:themeColor="text1"/>
            <w:sz w:val="28"/>
            <w:szCs w:val="28"/>
          </w:rPr>
          <w:t xml:space="preserve"> </w:t>
        </w:r>
        <w:r w:rsidRPr="009832CF">
          <w:rPr>
            <w:rStyle w:val="a6"/>
            <w:b w:val="0"/>
            <w:color w:val="585858" w:themeColor="text1"/>
            <w:sz w:val="28"/>
            <w:szCs w:val="28"/>
          </w:rPr>
          <w:t>"а" пункта 3</w:t>
        </w:r>
      </w:hyperlink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 настоящего Положения Комиссия проверяет наличие протокола заседания комиссии по соблюдению требований к служебному поведению муниципальных служащих и урегулированию конфликта интересов с решением, о даче бывшему муниципальному служащему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bookmarkEnd w:id="11"/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При наличии протокола с решением о даче согласия, Комиссия принимает решение о соблюдении бывшим муниципальным служащим и работодателем требований </w:t>
      </w:r>
      <w:hyperlink r:id="rId17" w:history="1">
        <w:r w:rsidRPr="009832CF">
          <w:rPr>
            <w:rStyle w:val="a6"/>
            <w:b w:val="0"/>
            <w:color w:val="585858" w:themeColor="text1"/>
            <w:sz w:val="28"/>
            <w:szCs w:val="28"/>
          </w:rPr>
          <w:t>Федерального закона</w:t>
        </w:r>
      </w:hyperlink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 от 25.12.2008 года N 273-ФЗ "О противодействии коррупции" (далее - Федеральный закон N 273-ФЗ).</w:t>
      </w: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При отсутствии протокола с решением о даче согласия либо при наличии протокола с решением, об отказе бывшему муниципальному служащему в замещении должности либо в выполнении работы на условиях гражданско-правового договора в организации, Комиссия принимает решение о несоблюдении бывшим муниципальным служащим требований </w:t>
      </w:r>
      <w:hyperlink r:id="rId18" w:history="1">
        <w:r w:rsidRPr="009832CF">
          <w:rPr>
            <w:rStyle w:val="a6"/>
            <w:b w:val="0"/>
            <w:color w:val="585858" w:themeColor="text1"/>
            <w:sz w:val="28"/>
            <w:szCs w:val="28"/>
          </w:rPr>
          <w:t>Федерального закона</w:t>
        </w:r>
      </w:hyperlink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 N 273-ФЗ.</w:t>
      </w: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Решение о несоблюдении бывшим муниципальным служащим требований </w:t>
      </w:r>
      <w:hyperlink r:id="rId19" w:history="1">
        <w:r w:rsidRPr="009832CF">
          <w:rPr>
            <w:rStyle w:val="a6"/>
            <w:b w:val="0"/>
            <w:color w:val="585858" w:themeColor="text1"/>
            <w:sz w:val="28"/>
            <w:szCs w:val="28"/>
          </w:rPr>
          <w:t>Федерального закона</w:t>
        </w:r>
      </w:hyperlink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 N 273-ФЗ направляется работодателю в течение трех рабочих дней, со дня принятия указанного решения. Работодатель также информируется об обязательности прекращения трудового или </w:t>
      </w:r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lastRenderedPageBreak/>
        <w:t xml:space="preserve">гражданско-правового договора на выполнение работ (оказание услуг), с бывшим муниципальным служащим в соответствии с </w:t>
      </w:r>
      <w:hyperlink r:id="rId20" w:history="1">
        <w:r w:rsidRPr="009832CF">
          <w:rPr>
            <w:rStyle w:val="a6"/>
            <w:b w:val="0"/>
            <w:color w:val="585858" w:themeColor="text1"/>
            <w:sz w:val="28"/>
            <w:szCs w:val="28"/>
          </w:rPr>
          <w:t>частью 3 статьи 12</w:t>
        </w:r>
      </w:hyperlink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 Федерального закона N 273-ФЗ.</w:t>
      </w: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>Одновременно Комиссия информирует Ржевскую межрайонную прокуратуру Тверской области для осуществления контроля за выполнением работодателем требований</w:t>
      </w:r>
      <w:r w:rsidRPr="009832CF">
        <w:rPr>
          <w:rFonts w:ascii="Times New Roman" w:hAnsi="Times New Roman" w:cs="Times New Roman"/>
          <w:b/>
          <w:color w:val="585858" w:themeColor="text1"/>
          <w:sz w:val="28"/>
          <w:szCs w:val="28"/>
        </w:rPr>
        <w:t xml:space="preserve"> </w:t>
      </w:r>
      <w:hyperlink r:id="rId21" w:history="1">
        <w:r w:rsidRPr="009832CF">
          <w:rPr>
            <w:rStyle w:val="a6"/>
            <w:b w:val="0"/>
            <w:color w:val="585858" w:themeColor="text1"/>
            <w:sz w:val="28"/>
            <w:szCs w:val="28"/>
          </w:rPr>
          <w:t>Федерального закона</w:t>
        </w:r>
      </w:hyperlink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 N 273-ФЗ.</w:t>
      </w: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bookmarkStart w:id="12" w:name="sub_9"/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7. В случае не поступления письменной информации от работодателя в течение 10 рабочих дней, с даты заключения трудового (гражданско-правового) договора, Комиссия принимает решение о несоблюдении работодателем обязанности предусмотренной </w:t>
      </w:r>
      <w:hyperlink r:id="rId22" w:history="1">
        <w:r w:rsidRPr="009832CF">
          <w:rPr>
            <w:rStyle w:val="a6"/>
            <w:b w:val="0"/>
            <w:color w:val="585858" w:themeColor="text1"/>
            <w:sz w:val="28"/>
            <w:szCs w:val="28"/>
          </w:rPr>
          <w:t>частью 4 статьи 12</w:t>
        </w:r>
      </w:hyperlink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 Федерального закона N 273-ФЗ, о чем в течение 3 рабочих дней, со дня принятия решения, информирует Ржевскую межрайонную прокуратуру Тверской области.</w:t>
      </w: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bookmarkStart w:id="13" w:name="sub_10"/>
      <w:bookmarkEnd w:id="12"/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8. При поступлении информации, предусмотренной </w:t>
      </w:r>
      <w:hyperlink r:id="rId23" w:anchor="sub_13" w:history="1">
        <w:r w:rsidRPr="009832CF">
          <w:rPr>
            <w:rStyle w:val="a6"/>
            <w:b w:val="0"/>
            <w:color w:val="585858" w:themeColor="text1"/>
            <w:sz w:val="28"/>
            <w:szCs w:val="28"/>
          </w:rPr>
          <w:t>подпунктом "в" пункта 3</w:t>
        </w:r>
      </w:hyperlink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 настоящего Положения, Комиссия проверяет наличие:</w:t>
      </w:r>
    </w:p>
    <w:bookmarkEnd w:id="13"/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>а) протокола с решением о даче согласия;</w:t>
      </w: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>б) письменной информации работодателя о заключении трудового договора с бывшим муниципальным служащим.</w:t>
      </w: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В случае наличия указанных документов Комиссия принимает решение о соблюдении бывшим муниципальным служащим и работодателем требований </w:t>
      </w:r>
      <w:hyperlink r:id="rId24" w:history="1">
        <w:r w:rsidRPr="009832CF">
          <w:rPr>
            <w:rStyle w:val="a6"/>
            <w:b w:val="0"/>
            <w:color w:val="585858" w:themeColor="text1"/>
            <w:sz w:val="28"/>
            <w:szCs w:val="28"/>
          </w:rPr>
          <w:t>Федерального закона</w:t>
        </w:r>
      </w:hyperlink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 N 273-ФЗ, о чем в течение 3 рабочих дней информирует лиц, направивших информацию.</w:t>
      </w:r>
    </w:p>
    <w:p w:rsidR="009832CF" w:rsidRPr="009832CF" w:rsidRDefault="009832CF" w:rsidP="009832CF">
      <w:pPr>
        <w:rPr>
          <w:rFonts w:ascii="Times New Roman" w:hAnsi="Times New Roman" w:cs="Times New Roman"/>
          <w:color w:val="585858" w:themeColor="text1"/>
          <w:sz w:val="28"/>
          <w:szCs w:val="28"/>
        </w:rPr>
      </w:pPr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В случае отсутствия какого-либо из указанных в настоящем пункте документов Комиссия принимает решение о несоблюдении бывшим муниципальным служащим и (или) работодателем требований </w:t>
      </w:r>
      <w:hyperlink r:id="rId25" w:history="1">
        <w:r w:rsidRPr="009832CF">
          <w:rPr>
            <w:rStyle w:val="a6"/>
            <w:b w:val="0"/>
            <w:color w:val="585858" w:themeColor="text1"/>
            <w:sz w:val="28"/>
            <w:szCs w:val="28"/>
          </w:rPr>
          <w:t>Федерального закона</w:t>
        </w:r>
      </w:hyperlink>
      <w:r w:rsidRPr="009832CF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 N 273-ФЗ, о чем в течение 3 рабочих дней информирует Ржевскую межрайонную прокуратуру Тверской области и лиц, направивших информацию.</w:t>
      </w:r>
    </w:p>
    <w:p w:rsidR="007F0D90" w:rsidRPr="009832CF" w:rsidRDefault="007F0D90">
      <w:pPr>
        <w:rPr>
          <w:rFonts w:ascii="Times New Roman" w:hAnsi="Times New Roman" w:cs="Times New Roman"/>
          <w:sz w:val="28"/>
          <w:szCs w:val="28"/>
        </w:rPr>
      </w:pPr>
    </w:p>
    <w:sectPr w:rsidR="007F0D90" w:rsidRPr="009832CF" w:rsidSect="00570B3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2CF"/>
    <w:rsid w:val="00570B3D"/>
    <w:rsid w:val="007F0D90"/>
    <w:rsid w:val="009832CF"/>
    <w:rsid w:val="00C4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F0CB6-320D-4D38-AC0A-810296FA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32C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32C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832C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832CF"/>
    <w:pPr>
      <w:ind w:firstLine="0"/>
      <w:jc w:val="left"/>
    </w:pPr>
  </w:style>
  <w:style w:type="paragraph" w:customStyle="1" w:styleId="ConsPlusNormal">
    <w:name w:val="ConsPlusNormal"/>
    <w:rsid w:val="009832C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9832CF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9832CF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s3">
    <w:name w:val="s3"/>
    <w:basedOn w:val="a0"/>
    <w:rsid w:val="009832CF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9832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2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\Downloads\10%20&#1055;&#1086;&#1089;&#1090;&#1072;&#1085;&#1086;&#1074;&#1083;&#1077;&#1085;&#1080;&#1077;%20&#1087;&#1086;&#1088;&#1103;&#1076;&#1086;&#1082;%20&#1079;&#1072;&#1087;&#1088;&#1077;&#1090;&#1072;%20&#1085;&#1072;%20&#1079;&#1072;&#1084;&#1077;&#1097;&#1077;&#1085;&#1080;&#1077;%20&#1076;&#1086;&#1083;&#1078;&#1085;&#1086;&#1089;&#1090;&#1080;.rtf" TargetMode="External"/><Relationship Id="rId13" Type="http://schemas.openxmlformats.org/officeDocument/2006/relationships/hyperlink" Target="garantf1://12064203.12/" TargetMode="External"/><Relationship Id="rId18" Type="http://schemas.openxmlformats.org/officeDocument/2006/relationships/hyperlink" Target="garantf1://12064203.0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2064203.0/" TargetMode="External"/><Relationship Id="rId7" Type="http://schemas.openxmlformats.org/officeDocument/2006/relationships/hyperlink" Target="file:///C:\Users\&#1045;&#1083;&#1077;&#1085;&#1072;\Downloads\10%20&#1055;&#1086;&#1089;&#1090;&#1072;&#1085;&#1086;&#1074;&#1083;&#1077;&#1085;&#1080;&#1077;%20&#1087;&#1086;&#1088;&#1103;&#1076;&#1086;&#1082;%20&#1079;&#1072;&#1087;&#1088;&#1077;&#1090;&#1072;%20&#1085;&#1072;%20&#1079;&#1072;&#1084;&#1077;&#1097;&#1077;&#1085;&#1080;&#1077;%20&#1076;&#1086;&#1083;&#1078;&#1085;&#1086;&#1089;&#1090;&#1080;.rtf" TargetMode="External"/><Relationship Id="rId12" Type="http://schemas.openxmlformats.org/officeDocument/2006/relationships/hyperlink" Target="garantf1://12091970.0/" TargetMode="External"/><Relationship Id="rId17" Type="http://schemas.openxmlformats.org/officeDocument/2006/relationships/hyperlink" Target="garantf1://12064203.0/" TargetMode="External"/><Relationship Id="rId25" Type="http://schemas.openxmlformats.org/officeDocument/2006/relationships/hyperlink" Target="garantf1://12064203.0/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5;&#1083;&#1077;&#1085;&#1072;\Downloads\10%20&#1055;&#1086;&#1089;&#1090;&#1072;&#1085;&#1086;&#1074;&#1083;&#1077;&#1085;&#1080;&#1077;%20&#1087;&#1086;&#1088;&#1103;&#1076;&#1086;&#1082;%20&#1079;&#1072;&#1087;&#1088;&#1077;&#1090;&#1072;%20&#1085;&#1072;%20&#1079;&#1072;&#1084;&#1077;&#1097;&#1077;&#1085;&#1080;&#1077;%20&#1076;&#1086;&#1083;&#1078;&#1085;&#1086;&#1089;&#1090;&#1080;.rtf" TargetMode="External"/><Relationship Id="rId20" Type="http://schemas.openxmlformats.org/officeDocument/2006/relationships/hyperlink" Target="garantf1://12064203.1203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garantf1://12064203.0/" TargetMode="External"/><Relationship Id="rId24" Type="http://schemas.openxmlformats.org/officeDocument/2006/relationships/hyperlink" Target="garantf1://12064203.0/" TargetMode="External"/><Relationship Id="rId5" Type="http://schemas.openxmlformats.org/officeDocument/2006/relationships/hyperlink" Target="garantf1://12052272.0/" TargetMode="External"/><Relationship Id="rId15" Type="http://schemas.openxmlformats.org/officeDocument/2006/relationships/hyperlink" Target="file:///C:\Users\&#1045;&#1083;&#1077;&#1085;&#1072;\Downloads\10%20&#1055;&#1086;&#1089;&#1090;&#1072;&#1085;&#1086;&#1074;&#1083;&#1077;&#1085;&#1080;&#1077;%20&#1087;&#1086;&#1088;&#1103;&#1076;&#1086;&#1082;%20&#1079;&#1072;&#1087;&#1088;&#1077;&#1090;&#1072;%20&#1085;&#1072;%20&#1079;&#1072;&#1084;&#1077;&#1097;&#1077;&#1085;&#1080;&#1077;%20&#1076;&#1086;&#1083;&#1078;&#1085;&#1086;&#1089;&#1090;&#1080;.rtf" TargetMode="External"/><Relationship Id="rId23" Type="http://schemas.openxmlformats.org/officeDocument/2006/relationships/hyperlink" Target="file:///C:\Users\&#1045;&#1083;&#1077;&#1085;&#1072;\Downloads\10%20&#1055;&#1086;&#1089;&#1090;&#1072;&#1085;&#1086;&#1074;&#1083;&#1077;&#1085;&#1080;&#1077;%20&#1087;&#1086;&#1088;&#1103;&#1076;&#1086;&#1082;%20&#1079;&#1072;&#1087;&#1088;&#1077;&#1090;&#1072;%20&#1085;&#1072;%20&#1079;&#1072;&#1084;&#1077;&#1097;&#1077;&#1085;&#1080;&#1077;%20&#1076;&#1086;&#1083;&#1078;&#1085;&#1086;&#1089;&#1090;&#1080;.rtf" TargetMode="External"/><Relationship Id="rId10" Type="http://schemas.openxmlformats.org/officeDocument/2006/relationships/hyperlink" Target="garantf1://12052272.0/" TargetMode="External"/><Relationship Id="rId19" Type="http://schemas.openxmlformats.org/officeDocument/2006/relationships/hyperlink" Target="garantf1://12064203.0/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0003000.0/" TargetMode="External"/><Relationship Id="rId14" Type="http://schemas.openxmlformats.org/officeDocument/2006/relationships/hyperlink" Target="garantf1://99303.0/" TargetMode="External"/><Relationship Id="rId22" Type="http://schemas.openxmlformats.org/officeDocument/2006/relationships/hyperlink" Target="garantf1://12064203.120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ZamPobeda</cp:lastModifiedBy>
  <cp:revision>3</cp:revision>
  <cp:lastPrinted>2016-03-02T07:12:00Z</cp:lastPrinted>
  <dcterms:created xsi:type="dcterms:W3CDTF">2016-03-02T07:03:00Z</dcterms:created>
  <dcterms:modified xsi:type="dcterms:W3CDTF">2016-12-23T08:51:00Z</dcterms:modified>
</cp:coreProperties>
</file>